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BA6A4" w14:textId="7FE9CAD5" w:rsidR="00693F0B" w:rsidRDefault="00693F0B" w:rsidP="00C152F6">
      <w:pPr>
        <w:pStyle w:val="Heading2"/>
      </w:pPr>
      <w:bookmarkStart w:id="0" w:name="_GoBack"/>
      <w:bookmarkEnd w:id="0"/>
      <w:r>
        <w:t>Introduction</w:t>
      </w:r>
    </w:p>
    <w:p w14:paraId="4CB4ABC2" w14:textId="54FF68BE" w:rsidR="001F5F20" w:rsidRDefault="001F5F20" w:rsidP="001F5F20">
      <w:pPr>
        <w:widowControl/>
        <w:jc w:val="both"/>
      </w:pPr>
      <w:r w:rsidRPr="001F5F20">
        <w:t>Creative Commons</w:t>
      </w:r>
      <w:r>
        <w:t xml:space="preserve"> (CC)</w:t>
      </w:r>
      <w:r w:rsidRPr="001F5F20">
        <w:t xml:space="preserve"> is a non-profit organization with </w:t>
      </w:r>
      <w:r w:rsidR="0099519E">
        <w:t>a global network of affiliates</w:t>
      </w:r>
      <w:r>
        <w:t xml:space="preserve">. Our </w:t>
      </w:r>
      <w:r w:rsidRPr="001F5F20">
        <w:t xml:space="preserve">mission is to make it easy for individuals and institutions to access, build on, and help grow the public commons of cultural, educational, and scientific works that has </w:t>
      </w:r>
      <w:r>
        <w:t xml:space="preserve">existed for thousands of years. </w:t>
      </w:r>
      <w:r w:rsidR="00A759B5">
        <w:t xml:space="preserve"> To facilitate this, we</w:t>
      </w:r>
      <w:r>
        <w:t xml:space="preserve"> provid</w:t>
      </w:r>
      <w:r w:rsidR="00A759B5">
        <w:t>e</w:t>
      </w:r>
      <w:r>
        <w:t xml:space="preserve"> copyright licences that enable sharing and re-use of creative works. </w:t>
      </w:r>
    </w:p>
    <w:p w14:paraId="4A2E0492" w14:textId="77777777" w:rsidR="001F5F20" w:rsidRDefault="001F5F20" w:rsidP="001F5F20">
      <w:pPr>
        <w:widowControl/>
        <w:jc w:val="both"/>
      </w:pPr>
    </w:p>
    <w:p w14:paraId="38D989EF" w14:textId="7F229999" w:rsidR="00C03F30" w:rsidRDefault="00B128E3" w:rsidP="004B521D">
      <w:pPr>
        <w:widowControl/>
        <w:jc w:val="both"/>
      </w:pPr>
      <w:r>
        <w:t xml:space="preserve">Creative Commons </w:t>
      </w:r>
      <w:r w:rsidR="00C03F30">
        <w:t xml:space="preserve">is well known and our licences are widely used. The 2014 </w:t>
      </w:r>
      <w:hyperlink r:id="rId13" w:history="1">
        <w:r w:rsidR="00C03F30" w:rsidRPr="00C03F30">
          <w:rPr>
            <w:rStyle w:val="Hyperlink"/>
            <w:rFonts w:ascii="Garamond" w:hAnsi="Garamond"/>
            <w:sz w:val="24"/>
          </w:rPr>
          <w:t>State of the Commons</w:t>
        </w:r>
      </w:hyperlink>
      <w:r w:rsidR="00C03F30">
        <w:t xml:space="preserve"> report </w:t>
      </w:r>
      <w:r w:rsidR="00A759B5">
        <w:t>provides an overview of the wealth of resources that are available under a Creative Commons licence</w:t>
      </w:r>
      <w:r w:rsidR="00C03F30">
        <w:t>. In 2015 it is anticipated that over 1 Billion works on the internet will be open</w:t>
      </w:r>
      <w:r w:rsidR="00A759B5">
        <w:t>ly</w:t>
      </w:r>
      <w:r w:rsidR="00C03F30">
        <w:t xml:space="preserve"> licensed using CC licences. </w:t>
      </w:r>
      <w:r w:rsidR="00C03F30" w:rsidRPr="00C03F30">
        <w:t xml:space="preserve">Many of these are works that have been released by cultural heritage institutions. </w:t>
      </w:r>
      <w:r w:rsidR="00A759B5">
        <w:t>Many of these institutions find that c</w:t>
      </w:r>
      <w:r w:rsidR="00C03F30" w:rsidRPr="00C03F30">
        <w:t>reating digital collections and facilitating access and re-use through open licensing creates a</w:t>
      </w:r>
      <w:r w:rsidR="009A3470">
        <w:t>n</w:t>
      </w:r>
      <w:r w:rsidR="00C03F30" w:rsidRPr="00C03F30">
        <w:t xml:space="preserve"> </w:t>
      </w:r>
      <w:r w:rsidR="00A759B5">
        <w:t xml:space="preserve">avenue </w:t>
      </w:r>
      <w:r w:rsidR="00C03F30" w:rsidRPr="00C03F30">
        <w:t xml:space="preserve">to engage with </w:t>
      </w:r>
      <w:r w:rsidR="00A759B5">
        <w:t xml:space="preserve">their </w:t>
      </w:r>
      <w:r w:rsidR="00C03F30" w:rsidRPr="00C03F30">
        <w:t>community.</w:t>
      </w:r>
    </w:p>
    <w:p w14:paraId="0C8D6B9F" w14:textId="77777777" w:rsidR="00DC7C3B" w:rsidRDefault="00DC7C3B" w:rsidP="004B521D">
      <w:pPr>
        <w:widowControl/>
        <w:jc w:val="both"/>
      </w:pPr>
    </w:p>
    <w:p w14:paraId="2866656A" w14:textId="547F96AE" w:rsidR="00DC7C3B" w:rsidRDefault="00BE1FE4" w:rsidP="00DC7C3B">
      <w:pPr>
        <w:widowControl/>
        <w:jc w:val="both"/>
      </w:pPr>
      <w:r>
        <w:t>The Creative Commons organisation has a significant web pres</w:t>
      </w:r>
      <w:r w:rsidR="005D7436">
        <w:t xml:space="preserve">ence provided by </w:t>
      </w:r>
      <w:hyperlink r:id="rId14" w:history="1">
        <w:r w:rsidR="005D7436" w:rsidRPr="00AF45CC">
          <w:rPr>
            <w:rStyle w:val="Hyperlink"/>
            <w:rFonts w:ascii="Garamond" w:hAnsi="Garamond"/>
            <w:sz w:val="24"/>
          </w:rPr>
          <w:t>www.creativecommons.org</w:t>
        </w:r>
      </w:hyperlink>
      <w:r w:rsidR="005D7436">
        <w:t xml:space="preserve"> and all of the </w:t>
      </w:r>
      <w:r w:rsidR="0099519E">
        <w:t xml:space="preserve">network </w:t>
      </w:r>
      <w:r w:rsidR="005D7436">
        <w:t>websites around the world. All of the legal tools along with supporting information and resources</w:t>
      </w:r>
      <w:r w:rsidR="0099519E">
        <w:t xml:space="preserve"> are available from the internet</w:t>
      </w:r>
      <w:r w:rsidR="005D7436">
        <w:t xml:space="preserve">. But </w:t>
      </w:r>
      <w:r w:rsidR="0099519E">
        <w:t>feedback tells us there is a need to engage directly with our communities of users to share information about how to grow the commons. With limited human and financial resources that outreach can be a challenge!</w:t>
      </w:r>
    </w:p>
    <w:p w14:paraId="7B4D6540" w14:textId="77777777" w:rsidR="00DC7C3B" w:rsidRDefault="00DC7C3B" w:rsidP="004B521D">
      <w:pPr>
        <w:widowControl/>
        <w:jc w:val="both"/>
      </w:pPr>
    </w:p>
    <w:p w14:paraId="63324EF8" w14:textId="77777777" w:rsidR="000C63DB" w:rsidRDefault="000C63DB" w:rsidP="000C63DB">
      <w:pPr>
        <w:pStyle w:val="Heading2"/>
      </w:pPr>
      <w:r>
        <w:t xml:space="preserve">Creative Commons + GLAM </w:t>
      </w:r>
    </w:p>
    <w:p w14:paraId="1C0C70B7" w14:textId="4B25A345" w:rsidR="00C03F30" w:rsidRDefault="002165BF" w:rsidP="000C63DB">
      <w:pPr>
        <w:widowControl/>
        <w:jc w:val="both"/>
      </w:pPr>
      <w:r>
        <w:t xml:space="preserve">Creative Commons + GLAM </w:t>
      </w:r>
      <w:r w:rsidR="0099519E">
        <w:t xml:space="preserve">is the result of an idea for </w:t>
      </w:r>
      <w:r w:rsidR="00FD2CDE">
        <w:t xml:space="preserve">outreach </w:t>
      </w:r>
      <w:r w:rsidR="0099519E">
        <w:t xml:space="preserve">with the GLAM (Galleries, Libraries, Archives and Museums sector in Australia. We wanted to give them the confidence to talk about Creative Commons within their organisations and to their own communities. </w:t>
      </w:r>
      <w:r w:rsidR="00A759B5">
        <w:t>We aim to develop a</w:t>
      </w:r>
      <w:r w:rsidR="0099519E">
        <w:t xml:space="preserve"> scalable approach </w:t>
      </w:r>
      <w:r w:rsidR="00A759B5">
        <w:t xml:space="preserve">by </w:t>
      </w:r>
      <w:r w:rsidR="0099519E">
        <w:t>provid</w:t>
      </w:r>
      <w:r w:rsidR="00A759B5">
        <w:t>ing</w:t>
      </w:r>
      <w:r w:rsidR="0099519E">
        <w:t xml:space="preserve"> </w:t>
      </w:r>
      <w:r w:rsidR="00BD1B1A">
        <w:t xml:space="preserve">a set of </w:t>
      </w:r>
      <w:r w:rsidR="00344682">
        <w:t xml:space="preserve">reviewed resources that </w:t>
      </w:r>
      <w:r w:rsidR="00BD1B1A">
        <w:t xml:space="preserve">can </w:t>
      </w:r>
      <w:r w:rsidR="00A759B5">
        <w:t xml:space="preserve">help others to </w:t>
      </w:r>
      <w:r w:rsidR="00693F0B" w:rsidRPr="00693F0B">
        <w:t>learn about Creative Commons (CC)</w:t>
      </w:r>
      <w:r w:rsidR="00A759B5">
        <w:t xml:space="preserve">. </w:t>
      </w:r>
      <w:r w:rsidR="00FF09E6">
        <w:t xml:space="preserve">These resources are designed specifically to </w:t>
      </w:r>
      <w:r w:rsidR="00BD1B1A">
        <w:t xml:space="preserve">focus on understanding the </w:t>
      </w:r>
      <w:r w:rsidR="00FF09E6">
        <w:t xml:space="preserve">principles of open licensing </w:t>
      </w:r>
      <w:r w:rsidR="00BD1B1A">
        <w:t xml:space="preserve">in the context of </w:t>
      </w:r>
      <w:r w:rsidR="00FF09E6">
        <w:t xml:space="preserve">institutions that are </w:t>
      </w:r>
      <w:r w:rsidR="00693F0B" w:rsidRPr="00693F0B">
        <w:t>developing digital collections</w:t>
      </w:r>
      <w:r w:rsidR="007B65A2">
        <w:t xml:space="preserve">, </w:t>
      </w:r>
      <w:r w:rsidR="00693F0B">
        <w:t>making those collections accessible to the public</w:t>
      </w:r>
      <w:r w:rsidR="007B65A2">
        <w:t xml:space="preserve">, and engaging communities </w:t>
      </w:r>
      <w:r w:rsidR="008A0462">
        <w:t>in creative re-use</w:t>
      </w:r>
      <w:r w:rsidR="00693F0B" w:rsidRPr="00693F0B">
        <w:t>.</w:t>
      </w:r>
      <w:r w:rsidR="00BD1B1A">
        <w:t xml:space="preserve"> </w:t>
      </w:r>
    </w:p>
    <w:p w14:paraId="2FB82ED3" w14:textId="77777777" w:rsidR="005D7436" w:rsidRDefault="005D7436" w:rsidP="00C03F30">
      <w:pPr>
        <w:widowControl/>
        <w:jc w:val="both"/>
      </w:pPr>
    </w:p>
    <w:p w14:paraId="47E92FB1" w14:textId="541C7806" w:rsidR="005D7436" w:rsidRDefault="00FF09E6" w:rsidP="00C03F30">
      <w:pPr>
        <w:widowControl/>
        <w:jc w:val="both"/>
      </w:pPr>
      <w:r>
        <w:t>W</w:t>
      </w:r>
      <w:r w:rsidR="005D7436">
        <w:t xml:space="preserve">e hope that you will find this set of resources valuable and useful. If you have any comments, suggestions or requests for assistance please contact us at </w:t>
      </w:r>
      <w:hyperlink r:id="rId15" w:history="1">
        <w:r w:rsidR="005D7436" w:rsidRPr="00E546E1">
          <w:rPr>
            <w:rStyle w:val="Hyperlink"/>
            <w:rFonts w:ascii="Garamond" w:hAnsi="Garamond"/>
            <w:sz w:val="24"/>
          </w:rPr>
          <w:t>info@creativecommons.org.au</w:t>
        </w:r>
      </w:hyperlink>
      <w:r w:rsidR="00FD2CDE">
        <w:rPr>
          <w:rStyle w:val="Hyperlink"/>
          <w:rFonts w:ascii="Garamond" w:hAnsi="Garamond"/>
          <w:sz w:val="24"/>
        </w:rPr>
        <w:t>.</w:t>
      </w:r>
    </w:p>
    <w:p w14:paraId="7DA5B20D" w14:textId="77777777" w:rsidR="00533479" w:rsidRDefault="00533479">
      <w:pPr>
        <w:widowControl/>
      </w:pPr>
    </w:p>
    <w:p w14:paraId="58AC974E" w14:textId="77777777" w:rsidR="00533479" w:rsidRDefault="00533479" w:rsidP="00533479">
      <w:pPr>
        <w:pStyle w:val="Heading3"/>
      </w:pPr>
      <w:r>
        <w:t>How to use this resource</w:t>
      </w:r>
    </w:p>
    <w:p w14:paraId="70356B77" w14:textId="03B5942F" w:rsidR="00533479" w:rsidRDefault="00FD2CDE" w:rsidP="004B521D">
      <w:pPr>
        <w:pStyle w:val="BodyText"/>
        <w:jc w:val="both"/>
      </w:pPr>
      <w:r>
        <w:t>T</w:t>
      </w:r>
      <w:r w:rsidR="00533479">
        <w:t>h</w:t>
      </w:r>
      <w:r w:rsidR="000A5F50">
        <w:t xml:space="preserve">e materials included in this resource </w:t>
      </w:r>
      <w:r>
        <w:t xml:space="preserve">can be used </w:t>
      </w:r>
      <w:r w:rsidR="000A5F50">
        <w:t xml:space="preserve">to </w:t>
      </w:r>
      <w:r w:rsidR="00533479">
        <w:t xml:space="preserve">familiarise </w:t>
      </w:r>
      <w:r w:rsidR="00BD1B1A">
        <w:t>your</w:t>
      </w:r>
      <w:r w:rsidR="00B128E3">
        <w:t>self, your</w:t>
      </w:r>
      <w:r w:rsidR="00BD1B1A">
        <w:t xml:space="preserve"> </w:t>
      </w:r>
      <w:r w:rsidR="00533479">
        <w:t>organisation and your communit</w:t>
      </w:r>
      <w:r w:rsidR="00B128E3">
        <w:t>y</w:t>
      </w:r>
      <w:r w:rsidR="00533479">
        <w:t xml:space="preserve"> of users with</w:t>
      </w:r>
      <w:r w:rsidR="000A5F50">
        <w:t xml:space="preserve"> Creative Commons</w:t>
      </w:r>
      <w:r>
        <w:t xml:space="preserve">. The aim is to increase understanding of </w:t>
      </w:r>
      <w:r w:rsidR="000A5F50" w:rsidRPr="00475A43">
        <w:t xml:space="preserve">the application of </w:t>
      </w:r>
      <w:r w:rsidR="00FF09E6">
        <w:t>open</w:t>
      </w:r>
      <w:r w:rsidR="000A5F50" w:rsidRPr="00475A43">
        <w:t xml:space="preserve"> licences</w:t>
      </w:r>
      <w:r>
        <w:t xml:space="preserve"> </w:t>
      </w:r>
      <w:r w:rsidR="00854EB5">
        <w:t xml:space="preserve">and the potential </w:t>
      </w:r>
      <w:r w:rsidR="00FF09E6">
        <w:t>benefits of</w:t>
      </w:r>
      <w:r w:rsidR="00854EB5">
        <w:t xml:space="preserve"> </w:t>
      </w:r>
      <w:r w:rsidR="00533479">
        <w:t xml:space="preserve">making your collections more open </w:t>
      </w:r>
      <w:r w:rsidR="00854EB5">
        <w:t>encourag</w:t>
      </w:r>
      <w:r w:rsidR="00FF09E6">
        <w:t>ing</w:t>
      </w:r>
      <w:r w:rsidR="00854EB5">
        <w:t xml:space="preserve"> </w:t>
      </w:r>
      <w:r w:rsidR="00FF09E6">
        <w:t xml:space="preserve">access and </w:t>
      </w:r>
      <w:r w:rsidR="00854EB5">
        <w:t>creative re-use by your communities</w:t>
      </w:r>
      <w:r w:rsidR="00FF09E6">
        <w:t>.</w:t>
      </w:r>
    </w:p>
    <w:p w14:paraId="0569528E" w14:textId="42F8512A" w:rsidR="00F36218" w:rsidRDefault="00F36218" w:rsidP="00F36218">
      <w:pPr>
        <w:widowControl/>
        <w:jc w:val="both"/>
      </w:pPr>
      <w:r>
        <w:t>There are two presentations with scripts and supporting materials of videos, handouts and a reading list. These have been designed and used by our own staff for outreach activities.  The resources are ready to use as</w:t>
      </w:r>
      <w:r w:rsidR="00FF09E6">
        <w:t>-</w:t>
      </w:r>
      <w:r>
        <w:t>is</w:t>
      </w:r>
      <w:r w:rsidR="00FF09E6">
        <w:t>, but</w:t>
      </w:r>
      <w:r>
        <w:t xml:space="preserve"> you are welcome to adapt them to meet your needs. </w:t>
      </w:r>
    </w:p>
    <w:p w14:paraId="476C15E4" w14:textId="77777777" w:rsidR="00F36218" w:rsidRDefault="00F36218" w:rsidP="00F36218">
      <w:pPr>
        <w:widowControl/>
        <w:jc w:val="both"/>
      </w:pPr>
    </w:p>
    <w:p w14:paraId="4C68B628" w14:textId="42E396A2" w:rsidR="00BC134F" w:rsidRDefault="00BD1B1A" w:rsidP="00BC134F">
      <w:pPr>
        <w:widowControl/>
        <w:jc w:val="both"/>
      </w:pPr>
      <w:r>
        <w:t xml:space="preserve">There is no </w:t>
      </w:r>
      <w:r w:rsidR="00BC134F">
        <w:t xml:space="preserve">set </w:t>
      </w:r>
      <w:r>
        <w:t xml:space="preserve">plan or structure to how resources </w:t>
      </w:r>
      <w:r w:rsidR="00854EB5">
        <w:t xml:space="preserve">must </w:t>
      </w:r>
      <w:r>
        <w:t xml:space="preserve">be used.  </w:t>
      </w:r>
      <w:r w:rsidR="00854EB5">
        <w:t xml:space="preserve">It’s up to you. </w:t>
      </w:r>
      <w:r w:rsidR="00F36218">
        <w:t>We just thought that a set of pre-selected, tried and tested resources from which you can choose would be a helpful start.  If you would like a framework or structure</w:t>
      </w:r>
      <w:r w:rsidR="00854EB5">
        <w:t xml:space="preserve">, the following sections of this document provide </w:t>
      </w:r>
      <w:r w:rsidR="00BC134F">
        <w:t xml:space="preserve">a logical progression of concepts </w:t>
      </w:r>
      <w:r w:rsidR="00F36218">
        <w:t>for guided discussions</w:t>
      </w:r>
      <w:r w:rsidR="00BC134F">
        <w:t xml:space="preserve">. </w:t>
      </w:r>
      <w:r w:rsidR="00533479">
        <w:t xml:space="preserve">The text boxes </w:t>
      </w:r>
      <w:r w:rsidR="00BC134F">
        <w:t xml:space="preserve">highlight </w:t>
      </w:r>
      <w:r w:rsidR="00C367A1">
        <w:t xml:space="preserve">the </w:t>
      </w:r>
      <w:r w:rsidR="00BC134F">
        <w:t xml:space="preserve">resources that </w:t>
      </w:r>
      <w:r w:rsidR="00C367A1">
        <w:t>you can use</w:t>
      </w:r>
      <w:r w:rsidR="000A5F50">
        <w:t xml:space="preserve">. </w:t>
      </w:r>
      <w:r w:rsidR="00BC134F">
        <w:t xml:space="preserve"> There is a </w:t>
      </w:r>
      <w:r w:rsidR="00F36218">
        <w:t xml:space="preserve">consolidated </w:t>
      </w:r>
      <w:r w:rsidR="00BC134F">
        <w:t xml:space="preserve">table of </w:t>
      </w:r>
      <w:r w:rsidR="00F36218">
        <w:t xml:space="preserve">the </w:t>
      </w:r>
      <w:r w:rsidR="00BC134F">
        <w:t xml:space="preserve">resources at the end </w:t>
      </w:r>
      <w:r w:rsidR="00F36218">
        <w:t xml:space="preserve">of the document. </w:t>
      </w:r>
    </w:p>
    <w:p w14:paraId="6820F52B" w14:textId="77777777" w:rsidR="00BC134F" w:rsidRDefault="00BC134F" w:rsidP="00BC134F">
      <w:pPr>
        <w:widowControl/>
        <w:jc w:val="both"/>
      </w:pPr>
    </w:p>
    <w:p w14:paraId="536A6E40" w14:textId="6D62CE86" w:rsidR="00344682" w:rsidRDefault="00225500" w:rsidP="00BC134F">
      <w:pPr>
        <w:widowControl/>
        <w:jc w:val="both"/>
      </w:pPr>
      <w:r>
        <w:t xml:space="preserve">This gives you the ability to use </w:t>
      </w:r>
      <w:r w:rsidR="00C367A1">
        <w:t xml:space="preserve">the </w:t>
      </w:r>
      <w:r w:rsidR="000A5F50">
        <w:t xml:space="preserve">resources as individual items, or as a set.  </w:t>
      </w:r>
    </w:p>
    <w:p w14:paraId="34774F52" w14:textId="77777777" w:rsidR="00693F0B" w:rsidRDefault="00693F0B" w:rsidP="00475A43">
      <w:pPr>
        <w:pStyle w:val="Heading2"/>
      </w:pPr>
      <w:r>
        <w:lastRenderedPageBreak/>
        <w:t>Copyright</w:t>
      </w:r>
    </w:p>
    <w:p w14:paraId="602AD19B" w14:textId="16735E2C" w:rsidR="00693F0B" w:rsidRDefault="00A6162E" w:rsidP="004B521D">
      <w:pPr>
        <w:widowControl/>
        <w:jc w:val="both"/>
      </w:pPr>
      <w:r>
        <w:rPr>
          <w:noProof/>
        </w:rPr>
        <mc:AlternateContent>
          <mc:Choice Requires="wps">
            <w:drawing>
              <wp:anchor distT="0" distB="0" distL="114300" distR="114300" simplePos="0" relativeHeight="251661312" behindDoc="0" locked="0" layoutInCell="1" allowOverlap="0" wp14:anchorId="2C900A3E" wp14:editId="2CE5C95C">
                <wp:simplePos x="0" y="0"/>
                <wp:positionH relativeFrom="column">
                  <wp:posOffset>3470910</wp:posOffset>
                </wp:positionH>
                <wp:positionV relativeFrom="paragraph">
                  <wp:posOffset>26670</wp:posOffset>
                </wp:positionV>
                <wp:extent cx="2696845" cy="1162050"/>
                <wp:effectExtent l="19050" t="19050" r="27305" b="19050"/>
                <wp:wrapSquare wrapText="lef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845" cy="1162050"/>
                        </a:xfrm>
                        <a:prstGeom prst="rect">
                          <a:avLst/>
                        </a:prstGeom>
                        <a:solidFill>
                          <a:schemeClr val="accent1">
                            <a:lumMod val="20000"/>
                            <a:lumOff val="80000"/>
                          </a:schemeClr>
                        </a:solidFill>
                        <a:ln w="31750">
                          <a:solidFill>
                            <a:schemeClr val="tx2">
                              <a:lumMod val="60000"/>
                              <a:lumOff val="40000"/>
                            </a:schemeClr>
                          </a:solidFill>
                          <a:miter lim="800000"/>
                          <a:headEnd/>
                          <a:tailEnd/>
                        </a:ln>
                      </wps:spPr>
                      <wps:txbx>
                        <w:txbxContent>
                          <w:p w14:paraId="5EFBBF7D" w14:textId="77777777" w:rsidR="007D65B5" w:rsidRPr="00D02C8C" w:rsidRDefault="007D65B5" w:rsidP="00D02C8C">
                            <w:pPr>
                              <w:pStyle w:val="Heading4"/>
                            </w:pPr>
                            <w:r w:rsidRPr="00D02C8C">
                              <w:t xml:space="preserve">For a review of Australian copyright law see </w:t>
                            </w:r>
                            <w:r>
                              <w:t>“</w:t>
                            </w:r>
                            <w:r w:rsidRPr="00D02C8C">
                              <w:t>Copyright- a general overview</w:t>
                            </w:r>
                            <w:r>
                              <w:t>”</w:t>
                            </w:r>
                          </w:p>
                          <w:p w14:paraId="7AEE01E9" w14:textId="77777777" w:rsidR="007D65B5" w:rsidRDefault="00B77EAF" w:rsidP="00AC42F6">
                            <w:pPr>
                              <w:pStyle w:val="Tabletext"/>
                            </w:pPr>
                            <w:hyperlink r:id="rId16" w:history="1">
                              <w:r w:rsidR="007D65B5" w:rsidRPr="0032169C">
                                <w:rPr>
                                  <w:rStyle w:val="Hyperlink"/>
                                  <w:rFonts w:ascii="Garamond" w:hAnsi="Garamond"/>
                                  <w:sz w:val="24"/>
                                </w:rPr>
                                <w:t>http://www.smartcopying.edu.au/copyright-guidelines/copyright---a-general-overview</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 o:spid="_x0000_s1026" type="#_x0000_t202" style="position:absolute;left:0;text-align:left;margin-left:273.3pt;margin-top:2.1pt;width:212.35pt;height:91.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" o:allowoverlap="f" fillcolor="#dbe5f1 [660]" strokecolor="#548dd4 [1951]" strokeweight="2.5pt">
                <v:textbox style="mso-fit-shape-to-text:t">
                  <w:txbxContent>
                    <w:p w14:paraId="5EFBBF7D" w14:textId="77777777" w:rsidR="007D65B5" w:rsidRPr="00D02C8C" w:rsidRDefault="007D65B5" w:rsidP="00D02C8C">
                      <w:pPr>
                        <w:pStyle w:val="Heading4"/>
                      </w:pPr>
                      <w:r w:rsidRPr="00D02C8C">
                        <w:t xml:space="preserve">For a review of Australian copyright law see </w:t>
                      </w:r>
                      <w:r>
                        <w:t>“</w:t>
                      </w:r>
                      <w:r w:rsidRPr="00D02C8C">
                        <w:t>Copyright- a general overview</w:t>
                      </w:r>
                      <w:r>
                        <w:t>”</w:t>
                      </w:r>
                    </w:p>
                    <w:p w14:paraId="7AEE01E9" w14:textId="77777777" w:rsidR="007D65B5" w:rsidRDefault="007D65B5" w:rsidP="00AC42F6">
                      <w:pPr>
                        <w:pStyle w:val="Tabletext"/>
                      </w:pPr>
                      <w:hyperlink r:id="rId17" w:history="1">
                        <w:r w:rsidRPr="0032169C">
                          <w:rPr>
                            <w:rStyle w:val="Hyperlink"/>
                            <w:rFonts w:ascii="Garamond" w:hAnsi="Garamond"/>
                            <w:sz w:val="24"/>
                          </w:rPr>
                          <w:t>http://www.smartcopying.edu.au/copyright-guidelines/copyright---a-general-overview</w:t>
                        </w:r>
                      </w:hyperlink>
                    </w:p>
                  </w:txbxContent>
                </v:textbox>
                <w10:wrap type="square" side="left"/>
              </v:shape>
            </w:pict>
          </mc:Fallback>
        </mc:AlternateContent>
      </w:r>
      <w:r w:rsidR="00693F0B">
        <w:t>I</w:t>
      </w:r>
      <w:r w:rsidR="00693F0B" w:rsidRPr="00693F0B">
        <w:t xml:space="preserve">n the traditional copyright model, represented by the typical “All rights reserved” statement, to use (modify, circulate, adapt etc.) someone’s work, a permission from the author must be obtained. </w:t>
      </w:r>
      <w:r w:rsidR="00E23F9C">
        <w:t>In the case of the GLAM sector</w:t>
      </w:r>
      <w:r w:rsidR="0001366C">
        <w:t>,</w:t>
      </w:r>
      <w:r w:rsidR="00E23F9C">
        <w:t xml:space="preserve"> using published and unpublished works contained in collections gives rise to potential legal problems as well as time consuming and costly operational </w:t>
      </w:r>
      <w:r w:rsidR="00693F0B" w:rsidRPr="00693F0B">
        <w:t>procedure</w:t>
      </w:r>
      <w:r w:rsidR="00E23F9C">
        <w:t>s.</w:t>
      </w:r>
    </w:p>
    <w:p w14:paraId="65B818D3" w14:textId="77777777" w:rsidR="00930CBE" w:rsidRDefault="00930CBE">
      <w:pPr>
        <w:widowControl/>
      </w:pPr>
    </w:p>
    <w:p w14:paraId="629D379C" w14:textId="77777777" w:rsidR="00693F0B" w:rsidRDefault="00693F0B" w:rsidP="00475A43">
      <w:pPr>
        <w:pStyle w:val="Heading2"/>
      </w:pPr>
      <w:r>
        <w:t>Creative Commons</w:t>
      </w:r>
      <w:r w:rsidR="00A6162E">
        <w:t xml:space="preserve"> (CC)</w:t>
      </w:r>
    </w:p>
    <w:p w14:paraId="446B3729" w14:textId="00BD143A" w:rsidR="00930CBE" w:rsidRPr="00930CBE" w:rsidRDefault="00930CBE" w:rsidP="004B521D">
      <w:pPr>
        <w:widowControl/>
        <w:jc w:val="both"/>
      </w:pPr>
      <w:r w:rsidRPr="00930CBE">
        <w:t>Creative Commons</w:t>
      </w:r>
      <w:r w:rsidR="0001366C">
        <w:t>’</w:t>
      </w:r>
      <w:r w:rsidRPr="00930CBE">
        <w:t xml:space="preserve"> mission is to make it easy for individuals and institutions to access, build on, and help grow the public commons of cultural, educational, and scientific works that has existed for thousands of years.</w:t>
      </w:r>
    </w:p>
    <w:p w14:paraId="602FF16A" w14:textId="77777777" w:rsidR="00930CBE" w:rsidRPr="00930CBE" w:rsidRDefault="00930CBE" w:rsidP="004B521D">
      <w:pPr>
        <w:widowControl/>
        <w:jc w:val="both"/>
      </w:pPr>
    </w:p>
    <w:p w14:paraId="2A4D6153" w14:textId="56E93283" w:rsidR="00930CBE" w:rsidRPr="00930CBE" w:rsidRDefault="00930CBE" w:rsidP="004B521D">
      <w:pPr>
        <w:widowControl/>
        <w:jc w:val="both"/>
      </w:pPr>
      <w:r w:rsidRPr="00930CBE">
        <w:t>CC fill</w:t>
      </w:r>
      <w:r w:rsidR="0001366C">
        <w:t>s</w:t>
      </w:r>
      <w:r w:rsidRPr="00930CBE">
        <w:t xml:space="preserve"> the gap between “all rights reserved” and the public domain. With CC a creator can maintain their copyright while granting certain reuse permissions to the public. </w:t>
      </w:r>
    </w:p>
    <w:p w14:paraId="759B839E" w14:textId="77777777" w:rsidR="00930CBE" w:rsidRPr="00930CBE" w:rsidRDefault="00930CBE" w:rsidP="004B521D">
      <w:pPr>
        <w:widowControl/>
        <w:jc w:val="both"/>
      </w:pPr>
    </w:p>
    <w:p w14:paraId="6A1535C3" w14:textId="77777777" w:rsidR="00930CBE" w:rsidRDefault="00930CBE" w:rsidP="004B521D">
      <w:pPr>
        <w:widowControl/>
        <w:jc w:val="both"/>
      </w:pPr>
      <w:r w:rsidRPr="00930CBE">
        <w:t xml:space="preserve">To facilitate safekeeping and widespread growth of the commons, CC developed a simple, standardized and legally robust set of tools that allows institutions and individuals to grant </w:t>
      </w:r>
      <w:r w:rsidR="00E23F9C">
        <w:t>copyright</w:t>
      </w:r>
      <w:r w:rsidRPr="00930CBE">
        <w:t xml:space="preserve"> permissions to their works. Before CC, there was no standardized way to do this. </w:t>
      </w:r>
    </w:p>
    <w:p w14:paraId="4ABC734C" w14:textId="77777777" w:rsidR="00A6162E" w:rsidRDefault="00A6162E" w:rsidP="00930CBE">
      <w:pPr>
        <w:widowControl/>
      </w:pPr>
    </w:p>
    <w:p w14:paraId="3AA0154F" w14:textId="77777777" w:rsidR="00A6162E" w:rsidRDefault="00A6162E" w:rsidP="00A6162E">
      <w:pPr>
        <w:pStyle w:val="Heading3"/>
      </w:pPr>
      <w:r>
        <w:t>The “cultural commons”</w:t>
      </w:r>
    </w:p>
    <w:p w14:paraId="2A5E445A" w14:textId="4B43B011" w:rsidR="00A6162E" w:rsidRDefault="00A6162E" w:rsidP="00C51D34">
      <w:pPr>
        <w:ind w:left="567"/>
        <w:jc w:val="both"/>
      </w:pPr>
      <w:r>
        <w:t>Our goal at Creative Commons is to increase cultural creativity in “the commons”— the body of work freely available to the public for legal use, sharing, repurposing, and remixing. We realize there’s an inherent conflict between innovative digital culture and archaic copyright laws. Our licenses help bridge that conflict so that the Internet can reach its full potential.</w:t>
      </w:r>
    </w:p>
    <w:p w14:paraId="7D710390" w14:textId="77777777" w:rsidR="00A6162E" w:rsidRDefault="00A6162E" w:rsidP="00C51D34">
      <w:pPr>
        <w:ind w:left="567"/>
        <w:jc w:val="both"/>
      </w:pPr>
    </w:p>
    <w:p w14:paraId="73A2A777" w14:textId="77777777" w:rsidR="00A6162E" w:rsidRDefault="00A6162E" w:rsidP="00C51D34">
      <w:pPr>
        <w:ind w:left="567"/>
        <w:jc w:val="both"/>
      </w:pPr>
      <w:r>
        <w:t>We support the culture of the commons both on a user level and an institutional level.</w:t>
      </w:r>
    </w:p>
    <w:p w14:paraId="41FF7FAF" w14:textId="77777777" w:rsidR="00A6162E" w:rsidRDefault="00A6162E" w:rsidP="00C51D34">
      <w:pPr>
        <w:ind w:left="567"/>
        <w:jc w:val="both"/>
      </w:pPr>
    </w:p>
    <w:p w14:paraId="01D2355E" w14:textId="77777777" w:rsidR="00A6162E" w:rsidRDefault="00A6162E" w:rsidP="00C51D34">
      <w:pPr>
        <w:ind w:left="567"/>
        <w:jc w:val="both"/>
      </w:pPr>
      <w:r>
        <w:t>The role of individuals in the cultural commons is growing, but a huge amount of our cultural heritage still resides within institutions. We work with museums, galleries, libraries, digital archives, and other cultural organizations to bring Creative Commons licen</w:t>
      </w:r>
      <w:r w:rsidR="000324B2">
        <w:t>s</w:t>
      </w:r>
      <w:r>
        <w:t>es into their infrastructures to manage their materials and make them more widely available.</w:t>
      </w:r>
    </w:p>
    <w:p w14:paraId="785613FD" w14:textId="77777777" w:rsidR="00A6162E" w:rsidRDefault="00A6162E" w:rsidP="00C51D34">
      <w:pPr>
        <w:ind w:left="567"/>
        <w:jc w:val="both"/>
      </w:pPr>
    </w:p>
    <w:p w14:paraId="276BCA77" w14:textId="77777777" w:rsidR="0005002D" w:rsidRDefault="00A6162E" w:rsidP="00C51D34">
      <w:pPr>
        <w:ind w:left="567"/>
      </w:pPr>
      <w:r>
        <w:t xml:space="preserve">Creative Commons is about building infrastructure for a new kind of </w:t>
      </w:r>
      <w:r w:rsidR="000324B2">
        <w:t>culture-</w:t>
      </w:r>
      <w:r>
        <w:t xml:space="preserve"> one that is both a folk culture, and wildly more sophisticated than anything before it</w:t>
      </w:r>
    </w:p>
    <w:p w14:paraId="1949BDA3" w14:textId="19A776C7" w:rsidR="00A6162E" w:rsidRPr="006A6E70" w:rsidRDefault="0005002D" w:rsidP="00C51D34">
      <w:pPr>
        <w:ind w:left="567"/>
      </w:pPr>
      <w:r w:rsidRPr="0005002D">
        <w:rPr>
          <w:color w:val="4BACC6" w:themeColor="accent5"/>
        </w:rPr>
        <w:t>“</w:t>
      </w:r>
      <w:hyperlink r:id="rId18" w:history="1">
        <w:r w:rsidR="00A6162E" w:rsidRPr="00A3257B">
          <w:rPr>
            <w:rStyle w:val="Hyperlink"/>
            <w:rFonts w:ascii="Garamond" w:hAnsi="Garamond"/>
            <w:sz w:val="24"/>
          </w:rPr>
          <w:t>Culture” http://creativecommons.org/culture</w:t>
        </w:r>
      </w:hyperlink>
      <w:r w:rsidR="00A6162E">
        <w:t xml:space="preserve"> </w:t>
      </w:r>
    </w:p>
    <w:p w14:paraId="3CFCCFD6" w14:textId="77777777" w:rsidR="00A6162E" w:rsidRDefault="00FF5D73" w:rsidP="00930CBE">
      <w:pPr>
        <w:widowControl/>
      </w:pPr>
      <w:r>
        <w:rPr>
          <w:noProof/>
        </w:rPr>
        <mc:AlternateContent>
          <mc:Choice Requires="wps">
            <w:drawing>
              <wp:anchor distT="0" distB="0" distL="114300" distR="114300" simplePos="0" relativeHeight="251673600" behindDoc="0" locked="0" layoutInCell="1" allowOverlap="1" wp14:anchorId="066AAA4A" wp14:editId="45138085">
                <wp:simplePos x="0" y="0"/>
                <wp:positionH relativeFrom="margin">
                  <wp:posOffset>19050</wp:posOffset>
                </wp:positionH>
                <wp:positionV relativeFrom="paragraph">
                  <wp:posOffset>73660</wp:posOffset>
                </wp:positionV>
                <wp:extent cx="6143625" cy="1156335"/>
                <wp:effectExtent l="0" t="0" r="28575" b="273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156335"/>
                        </a:xfrm>
                        <a:prstGeom prst="rect">
                          <a:avLst/>
                        </a:prstGeom>
                        <a:solidFill>
                          <a:schemeClr val="bg1">
                            <a:lumMod val="95000"/>
                          </a:schemeClr>
                        </a:solidFill>
                        <a:ln w="25400">
                          <a:solidFill>
                            <a:schemeClr val="bg1">
                              <a:lumMod val="75000"/>
                            </a:schemeClr>
                          </a:solidFill>
                          <a:miter lim="800000"/>
                          <a:headEnd/>
                          <a:tailEnd/>
                        </a:ln>
                      </wps:spPr>
                      <wps:txbx>
                        <w:txbxContent>
                          <w:p w14:paraId="142F1319" w14:textId="77777777" w:rsidR="007D65B5" w:rsidRDefault="007D65B5" w:rsidP="00C64E37">
                            <w:pPr>
                              <w:pStyle w:val="Heading4"/>
                            </w:pPr>
                            <w:r>
                              <w:t>Resources for this topic</w:t>
                            </w:r>
                          </w:p>
                          <w:p w14:paraId="6CFC5EE0" w14:textId="6559CF06" w:rsidR="007D65B5" w:rsidRDefault="007D65B5" w:rsidP="000F2E23">
                            <w:r>
                              <w:t xml:space="preserve">Videos: </w:t>
                            </w:r>
                            <w:hyperlink r:id="rId19" w:history="1">
                              <w:r w:rsidRPr="00741A41">
                                <w:rPr>
                                  <w:rStyle w:val="Hyperlink"/>
                                  <w:rFonts w:ascii="Garamond" w:hAnsi="Garamond"/>
                                  <w:i/>
                                  <w:sz w:val="24"/>
                                </w:rPr>
                                <w:t>A Shared Culture</w:t>
                              </w:r>
                            </w:hyperlink>
                            <w:r w:rsidRPr="00736641">
                              <w:rPr>
                                <w:i/>
                              </w:rPr>
                              <w:t xml:space="preserve">; </w:t>
                            </w:r>
                            <w:hyperlink r:id="rId20" w:history="1">
                              <w:r w:rsidRPr="00741A41">
                                <w:rPr>
                                  <w:rStyle w:val="Hyperlink"/>
                                  <w:rFonts w:ascii="Garamond" w:hAnsi="Garamond"/>
                                  <w:i/>
                                  <w:sz w:val="24"/>
                                </w:rPr>
                                <w:t>Building on the past</w:t>
                              </w:r>
                            </w:hyperlink>
                          </w:p>
                          <w:p w14:paraId="6177F96D" w14:textId="1B176FC3" w:rsidR="007D65B5" w:rsidRDefault="007D65B5" w:rsidP="00C367A1">
                            <w:pPr>
                              <w:widowControl/>
                              <w:rPr>
                                <w:rFonts w:ascii="Calibri" w:hAnsi="Calibri"/>
                                <w:i/>
                                <w:sz w:val="22"/>
                                <w:szCs w:val="22"/>
                              </w:rPr>
                            </w:pPr>
                            <w:r>
                              <w:t xml:space="preserve">Handouts: </w:t>
                            </w:r>
                            <w:hyperlink r:id="rId21" w:history="1">
                              <w:r w:rsidRPr="0005002D">
                                <w:rPr>
                                  <w:rStyle w:val="Hyperlink"/>
                                  <w:rFonts w:ascii="Garamond" w:hAnsi="Garamond"/>
                                  <w:i/>
                                  <w:sz w:val="24"/>
                                </w:rPr>
                                <w:t>What is creative commons?</w:t>
                              </w:r>
                            </w:hyperlink>
                          </w:p>
                          <w:p w14:paraId="5873F49D" w14:textId="6409AE6C" w:rsidR="007D65B5" w:rsidRPr="00736641" w:rsidRDefault="007D65B5" w:rsidP="00C367A1">
                            <w:pPr>
                              <w:widowControl/>
                              <w:rPr>
                                <w:rFonts w:ascii="Calibri" w:hAnsi="Calibri"/>
                                <w:sz w:val="22"/>
                                <w:szCs w:val="22"/>
                              </w:rPr>
                            </w:pPr>
                            <w:r w:rsidRPr="00736641">
                              <w:t>Bibliography:</w:t>
                            </w:r>
                            <w:r>
                              <w:rPr>
                                <w:rFonts w:ascii="Calibri" w:hAnsi="Calibri"/>
                                <w:sz w:val="22"/>
                                <w:szCs w:val="22"/>
                              </w:rPr>
                              <w:t xml:space="preserve"> </w:t>
                            </w:r>
                            <w:hyperlink r:id="rId22" w:history="1">
                              <w:r w:rsidRPr="0005002D">
                                <w:rPr>
                                  <w:rStyle w:val="Hyperlink"/>
                                  <w:rFonts w:ascii="Garamond" w:hAnsi="Garamond"/>
                                  <w:i/>
                                  <w:sz w:val="24"/>
                                </w:rPr>
                                <w:t>Creative Commons + GLAM Readings</w:t>
                              </w:r>
                            </w:hyperlink>
                          </w:p>
                          <w:p w14:paraId="28D0AB71" w14:textId="77777777" w:rsidR="007D65B5" w:rsidRPr="000F2E23" w:rsidRDefault="007D65B5" w:rsidP="000F2E23">
                            <w:pPr>
                              <w:rPr>
                                <w: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5pt;margin-top:5.8pt;width:483.75pt;height:91.05pt;z-index:25167360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" fillcolor="#f2f2f2 [3052]" strokecolor="#bfbfbf [2412]" strokeweight="2pt">
                <v:textbox style="mso-fit-shape-to-text:t">
                  <w:txbxContent>
                    <w:p w14:paraId="142F1319" w14:textId="77777777" w:rsidR="007D65B5" w:rsidRDefault="007D65B5" w:rsidP="00C64E37">
                      <w:pPr>
                        <w:pStyle w:val="Heading4"/>
                      </w:pPr>
                      <w:r>
                        <w:t>Resources for this topic</w:t>
                      </w:r>
                    </w:p>
                    <w:p w14:paraId="6CFC5EE0" w14:textId="6559CF06" w:rsidR="007D65B5" w:rsidRDefault="007D65B5" w:rsidP="000F2E23">
                      <w:r>
                        <w:t xml:space="preserve">Videos: </w:t>
                      </w:r>
                      <w:hyperlink r:id="rId23" w:history="1">
                        <w:r w:rsidRPr="00741A41">
                          <w:rPr>
                            <w:rStyle w:val="Hyperlink"/>
                            <w:rFonts w:ascii="Garamond" w:hAnsi="Garamond"/>
                            <w:i/>
                            <w:sz w:val="24"/>
                          </w:rPr>
                          <w:t>A Shared Culture</w:t>
                        </w:r>
                      </w:hyperlink>
                      <w:r w:rsidRPr="00736641">
                        <w:rPr>
                          <w:i/>
                        </w:rPr>
                        <w:t xml:space="preserve">; </w:t>
                      </w:r>
                      <w:hyperlink r:id="rId24" w:history="1">
                        <w:r w:rsidRPr="00741A41">
                          <w:rPr>
                            <w:rStyle w:val="Hyperlink"/>
                            <w:rFonts w:ascii="Garamond" w:hAnsi="Garamond"/>
                            <w:i/>
                            <w:sz w:val="24"/>
                          </w:rPr>
                          <w:t>Buildin</w:t>
                        </w:r>
                        <w:r w:rsidRPr="00741A41">
                          <w:rPr>
                            <w:rStyle w:val="Hyperlink"/>
                            <w:rFonts w:ascii="Garamond" w:hAnsi="Garamond"/>
                            <w:i/>
                            <w:sz w:val="24"/>
                          </w:rPr>
                          <w:t>g</w:t>
                        </w:r>
                        <w:r w:rsidRPr="00741A41">
                          <w:rPr>
                            <w:rStyle w:val="Hyperlink"/>
                            <w:rFonts w:ascii="Garamond" w:hAnsi="Garamond"/>
                            <w:i/>
                            <w:sz w:val="24"/>
                          </w:rPr>
                          <w:t xml:space="preserve"> on the past</w:t>
                        </w:r>
                      </w:hyperlink>
                    </w:p>
                    <w:p w14:paraId="6177F96D" w14:textId="1B176FC3" w:rsidR="007D65B5" w:rsidRDefault="007D65B5" w:rsidP="00C367A1">
                      <w:pPr>
                        <w:widowControl/>
                        <w:rPr>
                          <w:rFonts w:ascii="Calibri" w:hAnsi="Calibri"/>
                          <w:i/>
                          <w:sz w:val="22"/>
                          <w:szCs w:val="22"/>
                        </w:rPr>
                      </w:pPr>
                      <w:r>
                        <w:t xml:space="preserve">Handouts: </w:t>
                      </w:r>
                      <w:hyperlink r:id="rId25" w:history="1">
                        <w:r w:rsidRPr="0005002D">
                          <w:rPr>
                            <w:rStyle w:val="Hyperlink"/>
                            <w:rFonts w:ascii="Garamond" w:hAnsi="Garamond"/>
                            <w:i/>
                            <w:sz w:val="24"/>
                          </w:rPr>
                          <w:t>What is cre</w:t>
                        </w:r>
                        <w:r w:rsidRPr="0005002D">
                          <w:rPr>
                            <w:rStyle w:val="Hyperlink"/>
                            <w:rFonts w:ascii="Garamond" w:hAnsi="Garamond"/>
                            <w:i/>
                            <w:sz w:val="24"/>
                          </w:rPr>
                          <w:t>a</w:t>
                        </w:r>
                        <w:r w:rsidRPr="0005002D">
                          <w:rPr>
                            <w:rStyle w:val="Hyperlink"/>
                            <w:rFonts w:ascii="Garamond" w:hAnsi="Garamond"/>
                            <w:i/>
                            <w:sz w:val="24"/>
                          </w:rPr>
                          <w:t>tive commons?</w:t>
                        </w:r>
                      </w:hyperlink>
                    </w:p>
                    <w:p w14:paraId="5873F49D" w14:textId="6409AE6C" w:rsidR="007D65B5" w:rsidRPr="00736641" w:rsidRDefault="007D65B5" w:rsidP="00C367A1">
                      <w:pPr>
                        <w:widowControl/>
                        <w:rPr>
                          <w:rFonts w:ascii="Calibri" w:hAnsi="Calibri"/>
                          <w:sz w:val="22"/>
                          <w:szCs w:val="22"/>
                        </w:rPr>
                      </w:pPr>
                      <w:r w:rsidRPr="00736641">
                        <w:t>Bibliography:</w:t>
                      </w:r>
                      <w:r>
                        <w:rPr>
                          <w:rFonts w:ascii="Calibri" w:hAnsi="Calibri"/>
                          <w:sz w:val="22"/>
                          <w:szCs w:val="22"/>
                        </w:rPr>
                        <w:t xml:space="preserve"> </w:t>
                      </w:r>
                      <w:hyperlink r:id="rId26" w:history="1">
                        <w:r w:rsidRPr="0005002D">
                          <w:rPr>
                            <w:rStyle w:val="Hyperlink"/>
                            <w:rFonts w:ascii="Garamond" w:hAnsi="Garamond"/>
                            <w:i/>
                            <w:sz w:val="24"/>
                          </w:rPr>
                          <w:t>Creative Commons + GL</w:t>
                        </w:r>
                        <w:r w:rsidRPr="0005002D">
                          <w:rPr>
                            <w:rStyle w:val="Hyperlink"/>
                            <w:rFonts w:ascii="Garamond" w:hAnsi="Garamond"/>
                            <w:i/>
                            <w:sz w:val="24"/>
                          </w:rPr>
                          <w:t>A</w:t>
                        </w:r>
                        <w:r w:rsidRPr="0005002D">
                          <w:rPr>
                            <w:rStyle w:val="Hyperlink"/>
                            <w:rFonts w:ascii="Garamond" w:hAnsi="Garamond"/>
                            <w:i/>
                            <w:sz w:val="24"/>
                          </w:rPr>
                          <w:t>M Readings</w:t>
                        </w:r>
                      </w:hyperlink>
                    </w:p>
                    <w:p w14:paraId="28D0AB71" w14:textId="77777777" w:rsidR="007D65B5" w:rsidRPr="000F2E23" w:rsidRDefault="007D65B5" w:rsidP="000F2E23">
                      <w:pPr>
                        <w:rPr>
                          <w:i/>
                        </w:rPr>
                      </w:pPr>
                    </w:p>
                  </w:txbxContent>
                </v:textbox>
                <w10:wrap type="square" anchorx="margin"/>
              </v:shape>
            </w:pict>
          </mc:Fallback>
        </mc:AlternateContent>
      </w:r>
    </w:p>
    <w:p w14:paraId="49BE125E" w14:textId="77777777" w:rsidR="00A6162E" w:rsidRDefault="00A6162E" w:rsidP="00A6162E">
      <w:pPr>
        <w:pStyle w:val="Heading3"/>
      </w:pPr>
      <w:r>
        <w:lastRenderedPageBreak/>
        <w:t>CC Licences</w:t>
      </w:r>
    </w:p>
    <w:p w14:paraId="1BD380E2" w14:textId="77777777" w:rsidR="00693F0B" w:rsidRDefault="00693F0B" w:rsidP="004B521D">
      <w:pPr>
        <w:widowControl/>
        <w:jc w:val="both"/>
      </w:pPr>
      <w:r>
        <w:t>Creative Commons provides</w:t>
      </w:r>
      <w:r w:rsidR="00A44327">
        <w:t xml:space="preserve"> </w:t>
      </w:r>
      <w:r w:rsidR="000324B2">
        <w:t>six ready</w:t>
      </w:r>
      <w:r>
        <w:t>-to-use licenses that offer different sets of license clauses: permissions and limitations. In this way, creators can define in a flexible manner their own rules for sharing their creative works with other people. License conditions are like modules: two or three of them can be combined to create a single license.</w:t>
      </w:r>
      <w:r w:rsidR="00106E58">
        <w:t xml:space="preserve"> </w:t>
      </w:r>
      <w:r w:rsidR="00106E58" w:rsidRPr="00106E58">
        <w:t>CC is suitable for all copyright-able material (except software)</w:t>
      </w:r>
      <w:r w:rsidR="00106E58">
        <w:t>.</w:t>
      </w:r>
      <w:r w:rsidR="00106E58" w:rsidRPr="00106E58">
        <w:t xml:space="preserve"> CC uses icons which have gained full international recognition and which are not language specific</w:t>
      </w:r>
      <w:r w:rsidR="00106E58">
        <w:t>.</w:t>
      </w:r>
    </w:p>
    <w:p w14:paraId="1C0424B0" w14:textId="77777777" w:rsidR="00A44327" w:rsidRDefault="00A44327" w:rsidP="004B521D">
      <w:pPr>
        <w:widowControl/>
        <w:jc w:val="both"/>
      </w:pPr>
    </w:p>
    <w:p w14:paraId="66002B75" w14:textId="52A8B5E5" w:rsidR="00A44327" w:rsidRPr="00A44327" w:rsidRDefault="00A44327" w:rsidP="004B521D">
      <w:pPr>
        <w:widowControl/>
        <w:jc w:val="both"/>
      </w:pPr>
      <w:r w:rsidRPr="00A44327">
        <w:t>With all the licences</w:t>
      </w:r>
      <w:r>
        <w:t>:</w:t>
      </w:r>
      <w:r w:rsidRPr="00A44327">
        <w:t xml:space="preserve"> </w:t>
      </w:r>
    </w:p>
    <w:p w14:paraId="2F901833" w14:textId="77777777" w:rsidR="00A44327" w:rsidRPr="00A44327" w:rsidRDefault="00A44327" w:rsidP="004B521D">
      <w:pPr>
        <w:pStyle w:val="ListParagraph"/>
        <w:widowControl/>
        <w:numPr>
          <w:ilvl w:val="0"/>
          <w:numId w:val="5"/>
        </w:numPr>
        <w:jc w:val="both"/>
      </w:pPr>
      <w:r w:rsidRPr="00A44327">
        <w:t xml:space="preserve">the owner retains copyright, and </w:t>
      </w:r>
    </w:p>
    <w:p w14:paraId="45FD1732" w14:textId="77777777" w:rsidR="00A44327" w:rsidRPr="00A44327" w:rsidRDefault="00A44327" w:rsidP="004B521D">
      <w:pPr>
        <w:pStyle w:val="ListParagraph"/>
        <w:widowControl/>
        <w:numPr>
          <w:ilvl w:val="0"/>
          <w:numId w:val="5"/>
        </w:numPr>
        <w:jc w:val="both"/>
      </w:pPr>
      <w:proofErr w:type="gramStart"/>
      <w:r w:rsidRPr="00A44327">
        <w:t>all</w:t>
      </w:r>
      <w:proofErr w:type="gramEnd"/>
      <w:r w:rsidRPr="00A44327">
        <w:t xml:space="preserve"> of our licen</w:t>
      </w:r>
      <w:r w:rsidR="000324B2">
        <w:t>c</w:t>
      </w:r>
      <w:r w:rsidRPr="00A44327">
        <w:t xml:space="preserve">es require attribution to the copyright owner. </w:t>
      </w:r>
    </w:p>
    <w:p w14:paraId="196FBB9F" w14:textId="77777777" w:rsidR="00A44327" w:rsidRPr="00A44327" w:rsidRDefault="00A44327" w:rsidP="004B521D">
      <w:pPr>
        <w:widowControl/>
        <w:jc w:val="both"/>
      </w:pPr>
    </w:p>
    <w:p w14:paraId="6E7D9029" w14:textId="77777777" w:rsidR="00A44327" w:rsidRPr="00A44327" w:rsidRDefault="00A44327" w:rsidP="004B521D">
      <w:pPr>
        <w:widowControl/>
        <w:jc w:val="both"/>
      </w:pPr>
      <w:r w:rsidRPr="00A44327">
        <w:t>But some of these licences</w:t>
      </w:r>
      <w:r>
        <w:t>:</w:t>
      </w:r>
      <w:r w:rsidRPr="00A44327">
        <w:t xml:space="preserve"> </w:t>
      </w:r>
    </w:p>
    <w:p w14:paraId="62106715" w14:textId="77777777" w:rsidR="00A44327" w:rsidRPr="00A44327" w:rsidRDefault="00A44327" w:rsidP="004B521D">
      <w:pPr>
        <w:pStyle w:val="ListParagraph"/>
        <w:widowControl/>
        <w:numPr>
          <w:ilvl w:val="0"/>
          <w:numId w:val="6"/>
        </w:numPr>
        <w:jc w:val="both"/>
      </w:pPr>
      <w:r w:rsidRPr="00A44327">
        <w:t xml:space="preserve">grant commercial uses while others reserve commercial uses; </w:t>
      </w:r>
    </w:p>
    <w:p w14:paraId="2A4F89F1" w14:textId="77777777" w:rsidR="00475A43" w:rsidRDefault="00A44327" w:rsidP="004B521D">
      <w:pPr>
        <w:pStyle w:val="ListParagraph"/>
        <w:widowControl/>
        <w:numPr>
          <w:ilvl w:val="0"/>
          <w:numId w:val="6"/>
        </w:numPr>
        <w:jc w:val="both"/>
      </w:pPr>
      <w:proofErr w:type="gramStart"/>
      <w:r w:rsidRPr="00A44327">
        <w:t>grant</w:t>
      </w:r>
      <w:proofErr w:type="gramEnd"/>
      <w:r w:rsidRPr="00A44327">
        <w:t xml:space="preserve"> derivative uses while others reserve the right to remix, translate or build upon the material.</w:t>
      </w:r>
    </w:p>
    <w:p w14:paraId="486B98F3" w14:textId="77777777" w:rsidR="00A44327" w:rsidRDefault="00A44327" w:rsidP="004B521D">
      <w:pPr>
        <w:widowControl/>
        <w:jc w:val="both"/>
      </w:pPr>
    </w:p>
    <w:p w14:paraId="62D7772B" w14:textId="77777777" w:rsidR="00A44327" w:rsidRDefault="00A44327" w:rsidP="004B521D">
      <w:pPr>
        <w:widowControl/>
        <w:jc w:val="both"/>
      </w:pPr>
      <w:r w:rsidRPr="00A44327">
        <w:t>In addition to the licenses, CC offers two public domain tools.</w:t>
      </w:r>
      <w:r w:rsidR="00934196">
        <w:t xml:space="preserve"> These are:</w:t>
      </w:r>
    </w:p>
    <w:p w14:paraId="7F03A51A" w14:textId="77777777" w:rsidR="00934196" w:rsidRDefault="00934196" w:rsidP="004B521D">
      <w:pPr>
        <w:pStyle w:val="ListParagraph"/>
        <w:widowControl/>
        <w:numPr>
          <w:ilvl w:val="0"/>
          <w:numId w:val="7"/>
        </w:numPr>
        <w:jc w:val="both"/>
      </w:pPr>
      <w:r>
        <w:t xml:space="preserve">CC Zero. Also known as the </w:t>
      </w:r>
      <w:r w:rsidRPr="00934196">
        <w:t>public domain dedication tool</w:t>
      </w:r>
      <w:r w:rsidR="00F4368F">
        <w:t xml:space="preserve"> this</w:t>
      </w:r>
      <w:r>
        <w:t xml:space="preserve"> is used by a creator of a work to </w:t>
      </w:r>
      <w:r w:rsidRPr="00934196">
        <w:t>waiv</w:t>
      </w:r>
      <w:r>
        <w:t>e</w:t>
      </w:r>
      <w:r w:rsidRPr="00934196">
        <w:t xml:space="preserve"> all rights in a work, effectively dedicating it to the public domain</w:t>
      </w:r>
    </w:p>
    <w:p w14:paraId="49E1D9A5" w14:textId="77777777" w:rsidR="00106E58" w:rsidRDefault="00A245C4" w:rsidP="00106E58">
      <w:pPr>
        <w:pStyle w:val="ListParagraph"/>
        <w:widowControl/>
        <w:numPr>
          <w:ilvl w:val="0"/>
          <w:numId w:val="7"/>
        </w:numPr>
        <w:jc w:val="both"/>
      </w:pPr>
      <w:r>
        <w:rPr>
          <w:noProof/>
        </w:rPr>
        <mc:AlternateContent>
          <mc:Choice Requires="wps">
            <w:drawing>
              <wp:anchor distT="0" distB="0" distL="114300" distR="114300" simplePos="0" relativeHeight="251667456" behindDoc="0" locked="0" layoutInCell="1" allowOverlap="1" wp14:anchorId="18364B88" wp14:editId="75FC5261">
                <wp:simplePos x="0" y="0"/>
                <wp:positionH relativeFrom="margin">
                  <wp:posOffset>66675</wp:posOffset>
                </wp:positionH>
                <wp:positionV relativeFrom="paragraph">
                  <wp:posOffset>446405</wp:posOffset>
                </wp:positionV>
                <wp:extent cx="6143625" cy="1668145"/>
                <wp:effectExtent l="0" t="0" r="28575" b="273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668145"/>
                        </a:xfrm>
                        <a:prstGeom prst="rect">
                          <a:avLst/>
                        </a:prstGeom>
                        <a:solidFill>
                          <a:schemeClr val="bg1">
                            <a:lumMod val="95000"/>
                          </a:schemeClr>
                        </a:solidFill>
                        <a:ln w="25400">
                          <a:solidFill>
                            <a:schemeClr val="bg1">
                              <a:lumMod val="75000"/>
                            </a:schemeClr>
                          </a:solidFill>
                          <a:miter lim="800000"/>
                          <a:headEnd/>
                          <a:tailEnd/>
                        </a:ln>
                      </wps:spPr>
                      <wps:txbx>
                        <w:txbxContent>
                          <w:p w14:paraId="0C1CD1AA" w14:textId="77777777" w:rsidR="007D65B5" w:rsidRDefault="007D65B5" w:rsidP="00C64E37">
                            <w:pPr>
                              <w:pStyle w:val="Heading4"/>
                            </w:pPr>
                            <w:r>
                              <w:t>Resources for this topic</w:t>
                            </w:r>
                          </w:p>
                          <w:p w14:paraId="48A41A88" w14:textId="77AA07A6" w:rsidR="007D65B5" w:rsidRPr="00736641" w:rsidRDefault="007D65B5" w:rsidP="000F2E23">
                            <w:r w:rsidRPr="00736641">
                              <w:t xml:space="preserve">Video: </w:t>
                            </w:r>
                            <w:hyperlink r:id="rId27" w:history="1">
                              <w:r w:rsidRPr="0093644E">
                                <w:rPr>
                                  <w:rStyle w:val="Hyperlink"/>
                                  <w:rFonts w:ascii="Garamond" w:hAnsi="Garamond"/>
                                  <w:i/>
                                  <w:sz w:val="24"/>
                                </w:rPr>
                                <w:t>Creative Commons Kiwi</w:t>
                              </w:r>
                            </w:hyperlink>
                          </w:p>
                          <w:p w14:paraId="2D56F03A" w14:textId="08E1ED2A" w:rsidR="007D65B5" w:rsidRPr="00736641" w:rsidRDefault="007D65B5" w:rsidP="000F2E23">
                            <w:pPr>
                              <w:rPr>
                                <w:i/>
                              </w:rPr>
                            </w:pPr>
                            <w:r w:rsidRPr="00736641">
                              <w:t>Presentation:</w:t>
                            </w:r>
                            <w:r w:rsidRPr="00736641">
                              <w:rPr>
                                <w:i/>
                              </w:rPr>
                              <w:t xml:space="preserve"> </w:t>
                            </w:r>
                            <w:hyperlink r:id="rId28" w:history="1">
                              <w:r w:rsidRPr="0093644E">
                                <w:rPr>
                                  <w:rStyle w:val="Hyperlink"/>
                                  <w:rFonts w:ascii="Garamond" w:hAnsi="Garamond"/>
                                  <w:i/>
                                  <w:sz w:val="24"/>
                                </w:rPr>
                                <w:t>Creative Commons Licences</w:t>
                              </w:r>
                            </w:hyperlink>
                          </w:p>
                          <w:p w14:paraId="3B7F7692" w14:textId="437B8422" w:rsidR="007D65B5" w:rsidRPr="00736641" w:rsidRDefault="007D65B5" w:rsidP="000F2E23">
                            <w:pPr>
                              <w:rPr>
                                <w:i/>
                              </w:rPr>
                            </w:pPr>
                            <w:r w:rsidRPr="00736641">
                              <w:t xml:space="preserve">Handouts: </w:t>
                            </w:r>
                            <w:hyperlink r:id="rId29" w:history="1">
                              <w:r w:rsidRPr="0093644E">
                                <w:rPr>
                                  <w:rStyle w:val="Hyperlink"/>
                                  <w:rFonts w:ascii="Garamond" w:hAnsi="Garamond"/>
                                  <w:i/>
                                  <w:sz w:val="24"/>
                                </w:rPr>
                                <w:t>Six licenses for sharing your work</w:t>
                              </w:r>
                            </w:hyperlink>
                            <w:r w:rsidRPr="00736641">
                              <w:rPr>
                                <w:i/>
                              </w:rPr>
                              <w:t xml:space="preserve">; </w:t>
                            </w:r>
                            <w:hyperlink r:id="rId30" w:history="1">
                              <w:r w:rsidRPr="0093644E">
                                <w:rPr>
                                  <w:rStyle w:val="Hyperlink"/>
                                  <w:rFonts w:ascii="Garamond" w:hAnsi="Garamond"/>
                                  <w:i/>
                                  <w:sz w:val="24"/>
                                </w:rPr>
                                <w:t>Guide to using public domain tools</w:t>
                              </w:r>
                            </w:hyperlink>
                            <w:r w:rsidRPr="00736641">
                              <w:rPr>
                                <w:i/>
                              </w:rPr>
                              <w:t>;</w:t>
                            </w:r>
                            <w:hyperlink r:id="rId31" w:history="1">
                              <w:r w:rsidRPr="00741A41">
                                <w:rPr>
                                  <w:rStyle w:val="Hyperlink"/>
                                  <w:rFonts w:ascii="Garamond" w:hAnsi="Garamond"/>
                                  <w:i/>
                                  <w:sz w:val="24"/>
                                </w:rPr>
                                <w:t xml:space="preserve"> Licensing &amp; Marking Your Content with Creative Commons</w:t>
                              </w:r>
                            </w:hyperlink>
                          </w:p>
                          <w:p w14:paraId="0F153D0C" w14:textId="65BF83B5" w:rsidR="007D65B5" w:rsidRPr="00736641" w:rsidRDefault="007D65B5" w:rsidP="00736641">
                            <w:pPr>
                              <w:widowControl/>
                            </w:pPr>
                            <w:r w:rsidRPr="00736641">
                              <w:t xml:space="preserve">Posters: </w:t>
                            </w:r>
                            <w:hyperlink r:id="rId32" w:history="1">
                              <w:r w:rsidRPr="00741A41">
                                <w:rPr>
                                  <w:rStyle w:val="Hyperlink"/>
                                  <w:rFonts w:ascii="Garamond" w:hAnsi="Garamond"/>
                                  <w:i/>
                                  <w:sz w:val="24"/>
                                </w:rPr>
                                <w:t>How to license your work</w:t>
                              </w:r>
                            </w:hyperlink>
                            <w:r w:rsidRPr="00736641">
                              <w:rPr>
                                <w:i/>
                              </w:rPr>
                              <w:t>;</w:t>
                            </w:r>
                            <w:hyperlink r:id="rId33" w:history="1">
                              <w:r w:rsidRPr="00741A41">
                                <w:rPr>
                                  <w:rStyle w:val="Hyperlink"/>
                                  <w:rFonts w:ascii="Garamond" w:hAnsi="Garamond"/>
                                  <w:i/>
                                  <w:sz w:val="24"/>
                                </w:rPr>
                                <w:t xml:space="preserve"> Quick Guide to Creative Commons</w:t>
                              </w:r>
                            </w:hyperlink>
                            <w:r w:rsidRPr="00736641">
                              <w:rPr>
                                <w:i/>
                              </w:rPr>
                              <w:t xml:space="preserve">; </w:t>
                            </w:r>
                            <w:hyperlink r:id="rId34" w:history="1">
                              <w:r w:rsidRPr="00741A41">
                                <w:rPr>
                                  <w:rStyle w:val="Hyperlink"/>
                                  <w:rFonts w:ascii="Garamond" w:hAnsi="Garamond"/>
                                  <w:i/>
                                  <w:sz w:val="24"/>
                                </w:rPr>
                                <w:t>Know Your Rights: Understanding CC Licences</w:t>
                              </w:r>
                            </w:hyperlink>
                          </w:p>
                          <w:p w14:paraId="5A9AC0F3" w14:textId="77E7B4EF" w:rsidR="007D65B5" w:rsidRPr="000F2E23" w:rsidRDefault="007D65B5" w:rsidP="000F2E23">
                            <w:pPr>
                              <w:rPr>
                                <w:i/>
                              </w:rPr>
                            </w:pPr>
                            <w:r>
                              <w:rPr>
                                <w:rFonts w:ascii="Calibri" w:hAnsi="Calibri"/>
                                <w:i/>
                                <w:sz w:val="22"/>
                                <w:szCs w:val="22"/>
                              </w:rPr>
                              <w:t xml:space="preserve"> </w:t>
                            </w:r>
                            <w:r>
                              <w:rPr>
                                <w:i/>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5.25pt;margin-top:35.15pt;width:483.75pt;height:131.35pt;z-index:25166745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" fillcolor="#f2f2f2 [3052]" strokecolor="#bfbfbf [2412]" strokeweight="2pt">
                <v:textbox style="mso-fit-shape-to-text:t">
                  <w:txbxContent>
                    <w:p w14:paraId="0C1CD1AA" w14:textId="77777777" w:rsidR="007D65B5" w:rsidRDefault="007D65B5" w:rsidP="00C64E37">
                      <w:pPr>
                        <w:pStyle w:val="Heading4"/>
                      </w:pPr>
                      <w:r>
                        <w:t>Resources for this topic</w:t>
                      </w:r>
                    </w:p>
                    <w:p w14:paraId="48A41A88" w14:textId="77AA07A6" w:rsidR="007D65B5" w:rsidRPr="00736641" w:rsidRDefault="007D65B5" w:rsidP="000F2E23">
                      <w:r w:rsidRPr="00736641">
                        <w:t xml:space="preserve">Video: </w:t>
                      </w:r>
                      <w:hyperlink r:id="rId36" w:history="1">
                        <w:r w:rsidRPr="0093644E">
                          <w:rPr>
                            <w:rStyle w:val="Hyperlink"/>
                            <w:rFonts w:ascii="Garamond" w:hAnsi="Garamond"/>
                            <w:i/>
                            <w:sz w:val="24"/>
                          </w:rPr>
                          <w:t>Creative C</w:t>
                        </w:r>
                        <w:r w:rsidRPr="0093644E">
                          <w:rPr>
                            <w:rStyle w:val="Hyperlink"/>
                            <w:rFonts w:ascii="Garamond" w:hAnsi="Garamond"/>
                            <w:i/>
                            <w:sz w:val="24"/>
                          </w:rPr>
                          <w:t>o</w:t>
                        </w:r>
                        <w:r w:rsidRPr="0093644E">
                          <w:rPr>
                            <w:rStyle w:val="Hyperlink"/>
                            <w:rFonts w:ascii="Garamond" w:hAnsi="Garamond"/>
                            <w:i/>
                            <w:sz w:val="24"/>
                          </w:rPr>
                          <w:t>mmons Kiwi</w:t>
                        </w:r>
                      </w:hyperlink>
                    </w:p>
                    <w:p w14:paraId="2D56F03A" w14:textId="08E1ED2A" w:rsidR="007D65B5" w:rsidRPr="00736641" w:rsidRDefault="007D65B5" w:rsidP="000F2E23">
                      <w:pPr>
                        <w:rPr>
                          <w:i/>
                        </w:rPr>
                      </w:pPr>
                      <w:r w:rsidRPr="00736641">
                        <w:t>Presentation:</w:t>
                      </w:r>
                      <w:r w:rsidRPr="00736641">
                        <w:rPr>
                          <w:i/>
                        </w:rPr>
                        <w:t xml:space="preserve"> </w:t>
                      </w:r>
                      <w:hyperlink r:id="rId37" w:history="1">
                        <w:r w:rsidRPr="0093644E">
                          <w:rPr>
                            <w:rStyle w:val="Hyperlink"/>
                            <w:rFonts w:ascii="Garamond" w:hAnsi="Garamond"/>
                            <w:i/>
                            <w:sz w:val="24"/>
                          </w:rPr>
                          <w:t>Creative Co</w:t>
                        </w:r>
                        <w:r w:rsidRPr="0093644E">
                          <w:rPr>
                            <w:rStyle w:val="Hyperlink"/>
                            <w:rFonts w:ascii="Garamond" w:hAnsi="Garamond"/>
                            <w:i/>
                            <w:sz w:val="24"/>
                          </w:rPr>
                          <w:t>m</w:t>
                        </w:r>
                        <w:r w:rsidRPr="0093644E">
                          <w:rPr>
                            <w:rStyle w:val="Hyperlink"/>
                            <w:rFonts w:ascii="Garamond" w:hAnsi="Garamond"/>
                            <w:i/>
                            <w:sz w:val="24"/>
                          </w:rPr>
                          <w:t>mons Licences</w:t>
                        </w:r>
                      </w:hyperlink>
                    </w:p>
                    <w:p w14:paraId="3B7F7692" w14:textId="437B8422" w:rsidR="007D65B5" w:rsidRPr="00736641" w:rsidRDefault="007D65B5" w:rsidP="000F2E23">
                      <w:pPr>
                        <w:rPr>
                          <w:i/>
                        </w:rPr>
                      </w:pPr>
                      <w:r w:rsidRPr="00736641">
                        <w:t xml:space="preserve">Handouts: </w:t>
                      </w:r>
                      <w:hyperlink r:id="rId38" w:history="1">
                        <w:r w:rsidRPr="0093644E">
                          <w:rPr>
                            <w:rStyle w:val="Hyperlink"/>
                            <w:rFonts w:ascii="Garamond" w:hAnsi="Garamond"/>
                            <w:i/>
                            <w:sz w:val="24"/>
                          </w:rPr>
                          <w:t>Six licenses for s</w:t>
                        </w:r>
                        <w:r w:rsidRPr="0093644E">
                          <w:rPr>
                            <w:rStyle w:val="Hyperlink"/>
                            <w:rFonts w:ascii="Garamond" w:hAnsi="Garamond"/>
                            <w:i/>
                            <w:sz w:val="24"/>
                          </w:rPr>
                          <w:t>h</w:t>
                        </w:r>
                        <w:r w:rsidRPr="0093644E">
                          <w:rPr>
                            <w:rStyle w:val="Hyperlink"/>
                            <w:rFonts w:ascii="Garamond" w:hAnsi="Garamond"/>
                            <w:i/>
                            <w:sz w:val="24"/>
                          </w:rPr>
                          <w:t>aring your work</w:t>
                        </w:r>
                      </w:hyperlink>
                      <w:r w:rsidRPr="00736641">
                        <w:rPr>
                          <w:i/>
                        </w:rPr>
                        <w:t xml:space="preserve">; </w:t>
                      </w:r>
                      <w:hyperlink r:id="rId39" w:history="1">
                        <w:r w:rsidRPr="0093644E">
                          <w:rPr>
                            <w:rStyle w:val="Hyperlink"/>
                            <w:rFonts w:ascii="Garamond" w:hAnsi="Garamond"/>
                            <w:i/>
                            <w:sz w:val="24"/>
                          </w:rPr>
                          <w:t>Guide to using pu</w:t>
                        </w:r>
                        <w:r w:rsidRPr="0093644E">
                          <w:rPr>
                            <w:rStyle w:val="Hyperlink"/>
                            <w:rFonts w:ascii="Garamond" w:hAnsi="Garamond"/>
                            <w:i/>
                            <w:sz w:val="24"/>
                          </w:rPr>
                          <w:t>b</w:t>
                        </w:r>
                        <w:r w:rsidRPr="0093644E">
                          <w:rPr>
                            <w:rStyle w:val="Hyperlink"/>
                            <w:rFonts w:ascii="Garamond" w:hAnsi="Garamond"/>
                            <w:i/>
                            <w:sz w:val="24"/>
                          </w:rPr>
                          <w:t>lic domain tools</w:t>
                        </w:r>
                      </w:hyperlink>
                      <w:r w:rsidRPr="00736641">
                        <w:rPr>
                          <w:i/>
                        </w:rPr>
                        <w:t>;</w:t>
                      </w:r>
                      <w:hyperlink r:id="rId40" w:history="1">
                        <w:r w:rsidRPr="00741A41">
                          <w:rPr>
                            <w:rStyle w:val="Hyperlink"/>
                            <w:rFonts w:ascii="Garamond" w:hAnsi="Garamond"/>
                            <w:i/>
                            <w:sz w:val="24"/>
                          </w:rPr>
                          <w:t xml:space="preserve"> Licens</w:t>
                        </w:r>
                        <w:r w:rsidRPr="00741A41">
                          <w:rPr>
                            <w:rStyle w:val="Hyperlink"/>
                            <w:rFonts w:ascii="Garamond" w:hAnsi="Garamond"/>
                            <w:i/>
                            <w:sz w:val="24"/>
                          </w:rPr>
                          <w:t>i</w:t>
                        </w:r>
                        <w:r w:rsidRPr="00741A41">
                          <w:rPr>
                            <w:rStyle w:val="Hyperlink"/>
                            <w:rFonts w:ascii="Garamond" w:hAnsi="Garamond"/>
                            <w:i/>
                            <w:sz w:val="24"/>
                          </w:rPr>
                          <w:t>ng &amp; Marking Your Content with Creative Commons</w:t>
                        </w:r>
                      </w:hyperlink>
                    </w:p>
                    <w:p w14:paraId="0F153D0C" w14:textId="65BF83B5" w:rsidR="007D65B5" w:rsidRPr="00736641" w:rsidRDefault="007D65B5" w:rsidP="00736641">
                      <w:pPr>
                        <w:widowControl/>
                      </w:pPr>
                      <w:r w:rsidRPr="00736641">
                        <w:t xml:space="preserve">Posters: </w:t>
                      </w:r>
                      <w:hyperlink r:id="rId41" w:history="1">
                        <w:r w:rsidRPr="00741A41">
                          <w:rPr>
                            <w:rStyle w:val="Hyperlink"/>
                            <w:rFonts w:ascii="Garamond" w:hAnsi="Garamond"/>
                            <w:i/>
                            <w:sz w:val="24"/>
                          </w:rPr>
                          <w:t>How to licens</w:t>
                        </w:r>
                        <w:r w:rsidRPr="00741A41">
                          <w:rPr>
                            <w:rStyle w:val="Hyperlink"/>
                            <w:rFonts w:ascii="Garamond" w:hAnsi="Garamond"/>
                            <w:i/>
                            <w:sz w:val="24"/>
                          </w:rPr>
                          <w:t>e</w:t>
                        </w:r>
                        <w:r w:rsidRPr="00741A41">
                          <w:rPr>
                            <w:rStyle w:val="Hyperlink"/>
                            <w:rFonts w:ascii="Garamond" w:hAnsi="Garamond"/>
                            <w:i/>
                            <w:sz w:val="24"/>
                          </w:rPr>
                          <w:t xml:space="preserve"> your work</w:t>
                        </w:r>
                      </w:hyperlink>
                      <w:r w:rsidRPr="00736641">
                        <w:rPr>
                          <w:i/>
                        </w:rPr>
                        <w:t>;</w:t>
                      </w:r>
                      <w:hyperlink r:id="rId42" w:history="1">
                        <w:r w:rsidRPr="00741A41">
                          <w:rPr>
                            <w:rStyle w:val="Hyperlink"/>
                            <w:rFonts w:ascii="Garamond" w:hAnsi="Garamond"/>
                            <w:i/>
                            <w:sz w:val="24"/>
                          </w:rPr>
                          <w:t xml:space="preserve"> Quick Guide to Cr</w:t>
                        </w:r>
                        <w:r w:rsidRPr="00741A41">
                          <w:rPr>
                            <w:rStyle w:val="Hyperlink"/>
                            <w:rFonts w:ascii="Garamond" w:hAnsi="Garamond"/>
                            <w:i/>
                            <w:sz w:val="24"/>
                          </w:rPr>
                          <w:t>e</w:t>
                        </w:r>
                        <w:r w:rsidRPr="00741A41">
                          <w:rPr>
                            <w:rStyle w:val="Hyperlink"/>
                            <w:rFonts w:ascii="Garamond" w:hAnsi="Garamond"/>
                            <w:i/>
                            <w:sz w:val="24"/>
                          </w:rPr>
                          <w:t>ative Commons</w:t>
                        </w:r>
                      </w:hyperlink>
                      <w:r w:rsidRPr="00736641">
                        <w:rPr>
                          <w:i/>
                        </w:rPr>
                        <w:t xml:space="preserve">; </w:t>
                      </w:r>
                      <w:hyperlink r:id="rId43" w:history="1">
                        <w:r w:rsidRPr="00741A41">
                          <w:rPr>
                            <w:rStyle w:val="Hyperlink"/>
                            <w:rFonts w:ascii="Garamond" w:hAnsi="Garamond"/>
                            <w:i/>
                            <w:sz w:val="24"/>
                          </w:rPr>
                          <w:t xml:space="preserve">Know Your Rights: </w:t>
                        </w:r>
                        <w:r w:rsidRPr="00741A41">
                          <w:rPr>
                            <w:rStyle w:val="Hyperlink"/>
                            <w:rFonts w:ascii="Garamond" w:hAnsi="Garamond"/>
                            <w:i/>
                            <w:sz w:val="24"/>
                          </w:rPr>
                          <w:t>U</w:t>
                        </w:r>
                        <w:r w:rsidRPr="00741A41">
                          <w:rPr>
                            <w:rStyle w:val="Hyperlink"/>
                            <w:rFonts w:ascii="Garamond" w:hAnsi="Garamond"/>
                            <w:i/>
                            <w:sz w:val="24"/>
                          </w:rPr>
                          <w:t>nderstanding CC Licences</w:t>
                        </w:r>
                      </w:hyperlink>
                    </w:p>
                    <w:p w14:paraId="5A9AC0F3" w14:textId="77E7B4EF" w:rsidR="007D65B5" w:rsidRPr="000F2E23" w:rsidRDefault="007D65B5" w:rsidP="000F2E23">
                      <w:pPr>
                        <w:rPr>
                          <w:i/>
                        </w:rPr>
                      </w:pPr>
                      <w:r>
                        <w:rPr>
                          <w:rFonts w:ascii="Calibri" w:hAnsi="Calibri"/>
                          <w:i/>
                          <w:sz w:val="22"/>
                          <w:szCs w:val="22"/>
                        </w:rPr>
                        <w:t xml:space="preserve"> </w:t>
                      </w:r>
                      <w:r>
                        <w:rPr>
                          <w:i/>
                        </w:rPr>
                        <w:t xml:space="preserve"> </w:t>
                      </w:r>
                    </w:p>
                  </w:txbxContent>
                </v:textbox>
                <w10:wrap type="square" anchorx="margin"/>
              </v:shape>
            </w:pict>
          </mc:Fallback>
        </mc:AlternateContent>
      </w:r>
      <w:r w:rsidR="00F4368F" w:rsidRPr="00F4368F">
        <w:t>Public Domain Mark</w:t>
      </w:r>
      <w:r w:rsidR="00F4368F">
        <w:t xml:space="preserve">. This </w:t>
      </w:r>
      <w:r w:rsidR="000324B2">
        <w:t xml:space="preserve">tool </w:t>
      </w:r>
      <w:r w:rsidR="000324B2" w:rsidRPr="00F4368F">
        <w:t>is</w:t>
      </w:r>
      <w:r w:rsidR="00F4368F" w:rsidRPr="00F4368F">
        <w:t xml:space="preserve"> for marking works that are already in the public domain. It is mainly used by institutions to mark materials known to be out of copyright. </w:t>
      </w:r>
    </w:p>
    <w:p w14:paraId="1712DF08" w14:textId="77777777" w:rsidR="00736641" w:rsidRDefault="00736641" w:rsidP="00A44327">
      <w:pPr>
        <w:pStyle w:val="Heading3"/>
      </w:pPr>
    </w:p>
    <w:p w14:paraId="78676AE0" w14:textId="77777777" w:rsidR="00A44327" w:rsidRDefault="00A44327" w:rsidP="00A44327">
      <w:pPr>
        <w:pStyle w:val="Heading3"/>
      </w:pPr>
      <w:r>
        <w:t>F</w:t>
      </w:r>
      <w:r w:rsidRPr="00A44327">
        <w:t xml:space="preserve">ree </w:t>
      </w:r>
      <w:r>
        <w:t>C</w:t>
      </w:r>
      <w:r w:rsidRPr="00A44327">
        <w:t>ultural Works</w:t>
      </w:r>
    </w:p>
    <w:p w14:paraId="327C0EB5" w14:textId="77777777" w:rsidR="00A44327" w:rsidRDefault="00A245C4" w:rsidP="004B521D">
      <w:pPr>
        <w:jc w:val="both"/>
      </w:pPr>
      <w:r>
        <w:rPr>
          <w:noProof/>
        </w:rPr>
        <mc:AlternateContent>
          <mc:Choice Requires="wps">
            <w:drawing>
              <wp:anchor distT="0" distB="0" distL="114300" distR="114300" simplePos="0" relativeHeight="251663360" behindDoc="0" locked="0" layoutInCell="1" allowOverlap="0" wp14:anchorId="6BF1595C" wp14:editId="24FDFDA8">
                <wp:simplePos x="0" y="0"/>
                <wp:positionH relativeFrom="column">
                  <wp:posOffset>3356610</wp:posOffset>
                </wp:positionH>
                <wp:positionV relativeFrom="paragraph">
                  <wp:posOffset>48895</wp:posOffset>
                </wp:positionV>
                <wp:extent cx="2763520" cy="944880"/>
                <wp:effectExtent l="19050" t="19050" r="17780" b="26670"/>
                <wp:wrapSquare wrapText="lef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3520" cy="944880"/>
                        </a:xfrm>
                        <a:prstGeom prst="rect">
                          <a:avLst/>
                        </a:prstGeom>
                        <a:solidFill>
                          <a:schemeClr val="accent1">
                            <a:lumMod val="20000"/>
                            <a:lumOff val="80000"/>
                          </a:schemeClr>
                        </a:solidFill>
                        <a:ln w="31750">
                          <a:solidFill>
                            <a:schemeClr val="tx2">
                              <a:lumMod val="60000"/>
                              <a:lumOff val="40000"/>
                            </a:schemeClr>
                          </a:solidFill>
                          <a:miter lim="800000"/>
                          <a:headEnd/>
                          <a:tailEnd/>
                        </a:ln>
                      </wps:spPr>
                      <wps:txbx>
                        <w:txbxContent>
                          <w:p w14:paraId="7285DF95" w14:textId="77777777" w:rsidR="007D65B5" w:rsidRDefault="007D65B5" w:rsidP="00D02C8C">
                            <w:pPr>
                              <w:pStyle w:val="Heading4"/>
                            </w:pPr>
                            <w:r>
                              <w:t>For more information about Free Cultural Works see</w:t>
                            </w:r>
                          </w:p>
                          <w:p w14:paraId="14DF3B29" w14:textId="77777777" w:rsidR="007D65B5" w:rsidRPr="00D02C8C" w:rsidRDefault="00B77EAF" w:rsidP="000F2E23">
                            <w:pPr>
                              <w:pStyle w:val="Tabletext"/>
                              <w:rPr>
                                <w:rStyle w:val="Hyperlink"/>
                              </w:rPr>
                            </w:pPr>
                            <w:hyperlink r:id="rId44" w:history="1">
                              <w:r w:rsidR="007D65B5" w:rsidRPr="00D02C8C">
                                <w:rPr>
                                  <w:rStyle w:val="Hyperlink"/>
                                </w:rPr>
                                <w:t>http://creativecommons.org/freeworks</w:t>
                              </w:r>
                            </w:hyperlink>
                            <w:r w:rsidR="007D65B5" w:rsidRPr="00D02C8C">
                              <w:rPr>
                                <w:rStyle w:val="Hyperlink"/>
                              </w:rPr>
                              <w:t xml:space="preserve"> </w:t>
                            </w:r>
                          </w:p>
                          <w:p w14:paraId="52ED5A40" w14:textId="77777777" w:rsidR="007D65B5" w:rsidRDefault="007D65B5" w:rsidP="000F2E23">
                            <w:pPr>
                              <w:pStyle w:val="Tabletex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w:pict>
              <v:shape id="_x0000_s1029" type="#_x0000_t202" style="position:absolute;left:0;text-align:left;margin-left:264.3pt;margin-top:3.85pt;width:217.6pt;height:74.4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" o:allowoverlap="f" fillcolor="#dbe5f1 [660]" strokecolor="#548dd4 [1951]" strokeweight="2.5pt">
                <v:textbox style="mso-fit-shape-to-text:t">
                  <w:txbxContent>
                    <w:p w14:paraId="7285DF95" w14:textId="77777777" w:rsidR="007D65B5" w:rsidRDefault="007D65B5" w:rsidP="00D02C8C">
                      <w:pPr>
                        <w:pStyle w:val="Heading4"/>
                      </w:pPr>
                      <w:r>
                        <w:t>For more information about Free Cultural Works see</w:t>
                      </w:r>
                    </w:p>
                    <w:p w14:paraId="14DF3B29" w14:textId="77777777" w:rsidR="007D65B5" w:rsidRPr="00D02C8C" w:rsidRDefault="007D65B5" w:rsidP="000F2E23">
                      <w:pPr>
                        <w:pStyle w:val="Tabletext"/>
                        <w:rPr>
                          <w:rStyle w:val="Hyperlink"/>
                        </w:rPr>
                      </w:pPr>
                      <w:hyperlink r:id="rId45" w:history="1">
                        <w:r w:rsidRPr="00D02C8C">
                          <w:rPr>
                            <w:rStyle w:val="Hyperlink"/>
                          </w:rPr>
                          <w:t>http://creativecommons.org/freeworks</w:t>
                        </w:r>
                      </w:hyperlink>
                      <w:r w:rsidRPr="00D02C8C">
                        <w:rPr>
                          <w:rStyle w:val="Hyperlink"/>
                        </w:rPr>
                        <w:t xml:space="preserve"> </w:t>
                      </w:r>
                    </w:p>
                    <w:p w14:paraId="52ED5A40" w14:textId="77777777" w:rsidR="007D65B5" w:rsidRDefault="007D65B5" w:rsidP="000F2E23">
                      <w:pPr>
                        <w:pStyle w:val="Tabletext"/>
                      </w:pPr>
                    </w:p>
                  </w:txbxContent>
                </v:textbox>
                <w10:wrap type="square" side="left"/>
              </v:shape>
            </w:pict>
          </mc:Fallback>
        </mc:AlternateContent>
      </w:r>
      <w:r w:rsidR="00A44327" w:rsidRPr="00A44327">
        <w:t>The “</w:t>
      </w:r>
      <w:r w:rsidR="00A44327">
        <w:t>F</w:t>
      </w:r>
      <w:r w:rsidR="00A44327" w:rsidRPr="00A44327">
        <w:t xml:space="preserve">ree </w:t>
      </w:r>
      <w:r w:rsidR="00A44327">
        <w:t>C</w:t>
      </w:r>
      <w:r w:rsidR="00A44327" w:rsidRPr="00A44327">
        <w:t xml:space="preserve">ultural Works seal” is applied to the Creative Commons licences that qualify as Free Culture Licenses according to the “Definition of Free Cultural” which was coined in the context of Wikimedia development. Public domain is also an acceptable copyright status for free cultural works according to the Definition. </w:t>
      </w:r>
    </w:p>
    <w:p w14:paraId="4A02E0FD" w14:textId="77777777" w:rsidR="00736641" w:rsidRPr="00A44327" w:rsidRDefault="00736641" w:rsidP="004B521D">
      <w:pPr>
        <w:jc w:val="both"/>
      </w:pPr>
    </w:p>
    <w:p w14:paraId="5C4D0EFE" w14:textId="5F7FEC3F" w:rsidR="00A44327" w:rsidRPr="00A44327" w:rsidRDefault="00A44327" w:rsidP="004B521D">
      <w:pPr>
        <w:jc w:val="both"/>
      </w:pPr>
      <w:r w:rsidRPr="00A44327">
        <w:t>This seal and approval signals an important delineation between less and more restrictive licenses, one that creators and users of content should be aware of</w:t>
      </w:r>
      <w:r w:rsidR="00736641">
        <w:t>.</w:t>
      </w:r>
      <w:r w:rsidR="00F303B6">
        <w:t xml:space="preserve"> </w:t>
      </w:r>
      <w:r w:rsidR="00736641">
        <w:t>S</w:t>
      </w:r>
      <w:r w:rsidRPr="00A44327">
        <w:t>ome important projects accept only freely (as defined) licensed or public domain content, in particular Wikipedia and Wikimedia sites, which use the Definition of Free Cultural Works in their licensing guidelines</w:t>
      </w:r>
      <w:r w:rsidR="004B521D">
        <w:t>.</w:t>
      </w:r>
    </w:p>
    <w:p w14:paraId="13450CEE" w14:textId="77777777" w:rsidR="00693F0B" w:rsidRDefault="00693F0B">
      <w:pPr>
        <w:widowControl/>
      </w:pPr>
    </w:p>
    <w:p w14:paraId="6E69FE31" w14:textId="77777777" w:rsidR="009B415F" w:rsidRDefault="009B415F">
      <w:pPr>
        <w:widowControl/>
        <w:rPr>
          <w:rFonts w:ascii="Arial" w:hAnsi="Arial" w:cs="Arial"/>
          <w:b/>
          <w:bCs/>
          <w:i/>
          <w:iCs/>
          <w:color w:val="00467F"/>
          <w:sz w:val="28"/>
          <w:szCs w:val="28"/>
        </w:rPr>
      </w:pPr>
      <w:r>
        <w:br w:type="page"/>
      </w:r>
    </w:p>
    <w:p w14:paraId="73498D5E" w14:textId="77777777" w:rsidR="009B415F" w:rsidRDefault="009B415F" w:rsidP="00475A43">
      <w:pPr>
        <w:pStyle w:val="Heading2"/>
      </w:pPr>
    </w:p>
    <w:p w14:paraId="5B0DB417" w14:textId="7AFA64E0" w:rsidR="00693F0B" w:rsidRDefault="00693F0B" w:rsidP="00475A43">
      <w:pPr>
        <w:pStyle w:val="Heading2"/>
      </w:pPr>
      <w:r>
        <w:t>GLAM</w:t>
      </w:r>
    </w:p>
    <w:p w14:paraId="37C2C7F3" w14:textId="72FCD65D" w:rsidR="00475A43" w:rsidRDefault="009B415F">
      <w:pPr>
        <w:widowControl/>
      </w:pPr>
      <w:r>
        <w:rPr>
          <w:noProof/>
        </w:rPr>
        <mc:AlternateContent>
          <mc:Choice Requires="wps">
            <w:drawing>
              <wp:anchor distT="0" distB="0" distL="114300" distR="114300" simplePos="0" relativeHeight="251669504" behindDoc="0" locked="0" layoutInCell="1" allowOverlap="0" wp14:anchorId="3EF8EAC7" wp14:editId="68B8AAB0">
                <wp:simplePos x="0" y="0"/>
                <wp:positionH relativeFrom="column">
                  <wp:posOffset>3530600</wp:posOffset>
                </wp:positionH>
                <wp:positionV relativeFrom="paragraph">
                  <wp:posOffset>260350</wp:posOffset>
                </wp:positionV>
                <wp:extent cx="2696845" cy="944245"/>
                <wp:effectExtent l="19050" t="19050" r="27305" b="27305"/>
                <wp:wrapSquare wrapText="lef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845" cy="944245"/>
                        </a:xfrm>
                        <a:prstGeom prst="rect">
                          <a:avLst/>
                        </a:prstGeom>
                        <a:solidFill>
                          <a:schemeClr val="accent1">
                            <a:lumMod val="20000"/>
                            <a:lumOff val="80000"/>
                          </a:schemeClr>
                        </a:solidFill>
                        <a:ln w="31750">
                          <a:solidFill>
                            <a:schemeClr val="tx2">
                              <a:lumMod val="60000"/>
                              <a:lumOff val="40000"/>
                            </a:schemeClr>
                          </a:solidFill>
                          <a:miter lim="800000"/>
                          <a:headEnd/>
                          <a:tailEnd/>
                        </a:ln>
                      </wps:spPr>
                      <wps:txbx>
                        <w:txbxContent>
                          <w:p w14:paraId="4803F5E9" w14:textId="77777777" w:rsidR="007D65B5" w:rsidRPr="00D02C8C" w:rsidRDefault="007D65B5" w:rsidP="00F303B6">
                            <w:pPr>
                              <w:pStyle w:val="Tabletext"/>
                              <w:rPr>
                                <w:color w:val="00909B"/>
                                <w:sz w:val="21"/>
                              </w:rPr>
                            </w:pPr>
                            <w:r w:rsidRPr="00D02C8C">
                              <w:rPr>
                                <w:rStyle w:val="Heading4Char"/>
                              </w:rPr>
                              <w:t>For more information about CC and GLAM see our sector webpage which includes a case study of the Powerhouse Museum</w:t>
                            </w:r>
                            <w:r>
                              <w:t xml:space="preserve"> </w:t>
                            </w:r>
                            <w:hyperlink r:id="rId46" w:history="1">
                              <w:r w:rsidRPr="00D02C8C">
                                <w:rPr>
                                  <w:rStyle w:val="Hyperlink"/>
                                </w:rPr>
                                <w:t>http://creativecommons.org.au/learn/glam</w:t>
                              </w:r>
                            </w:hyperlink>
                            <w:r w:rsidRPr="00D02C8C">
                              <w:rPr>
                                <w:rStyle w:val="Hyperlink"/>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5" o:spid="_x0000_s1030" type="#_x0000_t202" style="position:absolute;margin-left:278pt;margin-top:20.5pt;width:212.35pt;height:74.3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" o:allowoverlap="f" fillcolor="#dbe5f1 [660]" strokecolor="#548dd4 [1951]" strokeweight="2.5pt">
                <v:textbox style="mso-fit-shape-to-text:t">
                  <w:txbxContent>
                    <w:p w14:paraId="4803F5E9" w14:textId="77777777" w:rsidR="007D65B5" w:rsidRPr="00D02C8C" w:rsidRDefault="007D65B5" w:rsidP="00F303B6">
                      <w:pPr>
                        <w:pStyle w:val="Tabletext"/>
                        <w:rPr>
                          <w:color w:val="00909B"/>
                          <w:sz w:val="21"/>
                        </w:rPr>
                      </w:pPr>
                      <w:r w:rsidRPr="00D02C8C">
                        <w:rPr>
                          <w:rStyle w:val="Heading4Char"/>
                        </w:rPr>
                        <w:t>For more information about CC and GLAM see our sector webpage which includes a case study of the Powerhouse Museum</w:t>
                      </w:r>
                      <w:r>
                        <w:t xml:space="preserve"> </w:t>
                      </w:r>
                      <w:hyperlink r:id="rId47" w:history="1">
                        <w:r w:rsidRPr="00D02C8C">
                          <w:rPr>
                            <w:rStyle w:val="Hyperlink"/>
                          </w:rPr>
                          <w:t>http://creativecommons.org.au/learn/glam</w:t>
                        </w:r>
                      </w:hyperlink>
                      <w:r w:rsidRPr="00D02C8C">
                        <w:rPr>
                          <w:rStyle w:val="Hyperlink"/>
                        </w:rPr>
                        <w:t xml:space="preserve"> </w:t>
                      </w:r>
                    </w:p>
                  </w:txbxContent>
                </v:textbox>
                <w10:wrap type="square" side="left"/>
              </v:shape>
            </w:pict>
          </mc:Fallback>
        </mc:AlternateContent>
      </w:r>
      <w:r w:rsidR="00475A43">
        <w:t xml:space="preserve">GLAM is an acronym for </w:t>
      </w:r>
      <w:r w:rsidR="00AD7FE4">
        <w:t xml:space="preserve">the </w:t>
      </w:r>
      <w:r w:rsidR="00475A43">
        <w:t xml:space="preserve">cultural sector made up of </w:t>
      </w:r>
      <w:r w:rsidR="00AD7FE4">
        <w:t>g</w:t>
      </w:r>
      <w:r w:rsidR="00475A43">
        <w:t>alleries</w:t>
      </w:r>
      <w:r w:rsidR="00AD7FE4">
        <w:t>,</w:t>
      </w:r>
      <w:r w:rsidR="00475A43">
        <w:t xml:space="preserve"> </w:t>
      </w:r>
      <w:r w:rsidR="00AD7FE4">
        <w:t>l</w:t>
      </w:r>
      <w:r w:rsidR="00475A43">
        <w:t>ibraries</w:t>
      </w:r>
      <w:r w:rsidR="00AD7FE4">
        <w:t>, a</w:t>
      </w:r>
      <w:r w:rsidR="00475A43">
        <w:t xml:space="preserve">rchives and </w:t>
      </w:r>
      <w:r w:rsidR="00AD7FE4">
        <w:t>m</w:t>
      </w:r>
      <w:r w:rsidR="00475A43">
        <w:t xml:space="preserve">useums. </w:t>
      </w:r>
    </w:p>
    <w:p w14:paraId="467D76D7" w14:textId="77777777" w:rsidR="00F4368F" w:rsidRDefault="00F4368F">
      <w:pPr>
        <w:widowControl/>
      </w:pPr>
    </w:p>
    <w:p w14:paraId="5644ED79" w14:textId="77777777" w:rsidR="00F4368F" w:rsidRDefault="00F4368F" w:rsidP="00F4368F">
      <w:pPr>
        <w:pStyle w:val="Heading3"/>
      </w:pPr>
      <w:r>
        <w:t>CC + GLAM</w:t>
      </w:r>
    </w:p>
    <w:p w14:paraId="2D570CDB" w14:textId="77777777" w:rsidR="00895397" w:rsidRDefault="00EB23EF" w:rsidP="004B521D">
      <w:pPr>
        <w:jc w:val="both"/>
      </w:pPr>
      <w:r>
        <w:t xml:space="preserve">In 2015 it is expected that the number of CC licensed works on the internet will exceed 1 Billion. </w:t>
      </w:r>
      <w:r w:rsidR="00AF3DB3" w:rsidRPr="00AF3DB3">
        <w:t xml:space="preserve">These works are images, videos, songs, podcasts, government works, educational materials, scientific data, and more. </w:t>
      </w:r>
      <w:r>
        <w:t xml:space="preserve">More than half of these qualify as free cultural works. </w:t>
      </w:r>
      <w:r w:rsidR="00FF5D73" w:rsidRPr="00FF5D73">
        <w:t xml:space="preserve">Many of these are works that have been released by </w:t>
      </w:r>
      <w:r w:rsidR="00AF3DB3">
        <w:t xml:space="preserve">cultural heritage institutions to </w:t>
      </w:r>
      <w:r w:rsidR="00F4368F" w:rsidRPr="00F4368F">
        <w:t>create a new dimension to engagement with users and community.</w:t>
      </w:r>
      <w:r w:rsidR="00895397">
        <w:t xml:space="preserve"> </w:t>
      </w:r>
    </w:p>
    <w:p w14:paraId="7F94F57C" w14:textId="77777777" w:rsidR="00FF5D73" w:rsidRDefault="00FF5D73" w:rsidP="004B521D">
      <w:pPr>
        <w:jc w:val="both"/>
      </w:pPr>
    </w:p>
    <w:p w14:paraId="109AA4A3" w14:textId="77777777" w:rsidR="00FF5D73" w:rsidRDefault="00AF3DB3" w:rsidP="00EB23EF">
      <w:pPr>
        <w:jc w:val="both"/>
      </w:pPr>
      <w:r>
        <w:t xml:space="preserve">Engagement goes </w:t>
      </w:r>
      <w:r w:rsidR="00EB23EF" w:rsidRPr="00EB23EF">
        <w:t xml:space="preserve">above and beyond simply sharing digital collections. </w:t>
      </w:r>
      <w:r>
        <w:t>Optimal practices include</w:t>
      </w:r>
      <w:r w:rsidR="00FF5D73">
        <w:t>:</w:t>
      </w:r>
    </w:p>
    <w:p w14:paraId="17AACE2B" w14:textId="77777777" w:rsidR="00FF5D73" w:rsidRPr="00FF5D73" w:rsidRDefault="00FF5D73" w:rsidP="00FF5D73">
      <w:pPr>
        <w:pStyle w:val="ListParagraph"/>
        <w:numPr>
          <w:ilvl w:val="0"/>
          <w:numId w:val="9"/>
        </w:numPr>
        <w:jc w:val="both"/>
      </w:pPr>
      <w:r w:rsidRPr="00FF5D73">
        <w:t>Sharing Digital Collections– whether those collections are made up of Images, Audio, Video or a mixture of all three</w:t>
      </w:r>
      <w:r w:rsidR="00AF3DB3">
        <w:t>.</w:t>
      </w:r>
    </w:p>
    <w:p w14:paraId="0EB41001" w14:textId="77777777" w:rsidR="00AF3DB3" w:rsidRDefault="00FF5D73" w:rsidP="00FF5D73">
      <w:pPr>
        <w:pStyle w:val="ListParagraph"/>
        <w:numPr>
          <w:ilvl w:val="0"/>
          <w:numId w:val="9"/>
        </w:numPr>
        <w:jc w:val="both"/>
      </w:pPr>
      <w:r w:rsidRPr="00FF5D73">
        <w:t>Sharing Collection Records</w:t>
      </w:r>
      <w:r w:rsidR="00AF3DB3">
        <w:t xml:space="preserve"> and metadata </w:t>
      </w:r>
      <w:r w:rsidRPr="00FF5D73">
        <w:t>about collections</w:t>
      </w:r>
      <w:r w:rsidR="00AF3DB3">
        <w:t>.</w:t>
      </w:r>
    </w:p>
    <w:p w14:paraId="2CD6BBAC" w14:textId="77777777" w:rsidR="00FF5D73" w:rsidRDefault="00AF3DB3" w:rsidP="00FF5D73">
      <w:pPr>
        <w:pStyle w:val="ListParagraph"/>
        <w:numPr>
          <w:ilvl w:val="0"/>
          <w:numId w:val="9"/>
        </w:numPr>
        <w:jc w:val="both"/>
      </w:pPr>
      <w:r w:rsidRPr="00FF5D73">
        <w:t>Encouraging</w:t>
      </w:r>
      <w:r w:rsidR="00FF5D73" w:rsidRPr="00FF5D73">
        <w:t xml:space="preserve"> certain reuses and participation around their collections.</w:t>
      </w:r>
    </w:p>
    <w:p w14:paraId="44EA8FFF" w14:textId="77777777" w:rsidR="00895397" w:rsidRDefault="00895397" w:rsidP="004B521D">
      <w:pPr>
        <w:jc w:val="both"/>
      </w:pPr>
    </w:p>
    <w:p w14:paraId="75A313A8" w14:textId="77777777" w:rsidR="00F4368F" w:rsidRDefault="00F4368F" w:rsidP="004B521D">
      <w:pPr>
        <w:jc w:val="both"/>
      </w:pPr>
      <w:r w:rsidRPr="00F4368F">
        <w:t>CC is the optimal choice for many museums when it comes to sharing their digital collections.</w:t>
      </w:r>
      <w:r w:rsidR="00F303B6" w:rsidRPr="00F303B6">
        <w:rPr>
          <w:noProof/>
        </w:rPr>
        <w:t xml:space="preserve"> </w:t>
      </w:r>
    </w:p>
    <w:p w14:paraId="0C361510" w14:textId="77777777" w:rsidR="00F4368F" w:rsidRDefault="00F4368F" w:rsidP="004B521D">
      <w:pPr>
        <w:widowControl/>
        <w:jc w:val="both"/>
      </w:pPr>
      <w:r w:rsidRPr="00F4368F">
        <w:t xml:space="preserve">The PD mark is a </w:t>
      </w:r>
      <w:r w:rsidR="00895397">
        <w:t xml:space="preserve">valuable </w:t>
      </w:r>
      <w:r w:rsidRPr="00F4368F">
        <w:t xml:space="preserve">service for the GLAM sector to provide to </w:t>
      </w:r>
      <w:r w:rsidR="00895397">
        <w:t>their</w:t>
      </w:r>
      <w:r w:rsidRPr="00F4368F">
        <w:t xml:space="preserve"> audience. </w:t>
      </w:r>
      <w:r w:rsidR="00895397">
        <w:t>There is reluctance</w:t>
      </w:r>
      <w:r w:rsidRPr="00F4368F">
        <w:t xml:space="preserve"> to explicitly say that a work is in the public domain, leaving it up to the user to determine. This is hard for users to determine and nobody will know provenance better than the curators.</w:t>
      </w:r>
    </w:p>
    <w:p w14:paraId="70E955AA" w14:textId="77777777" w:rsidR="00A85325" w:rsidRDefault="00A85325" w:rsidP="004B521D">
      <w:pPr>
        <w:widowControl/>
        <w:jc w:val="both"/>
      </w:pPr>
    </w:p>
    <w:p w14:paraId="6BA033C9" w14:textId="60C9E7AB" w:rsidR="00A85325" w:rsidRDefault="00A85325" w:rsidP="00A85325">
      <w:pPr>
        <w:pStyle w:val="Heading2"/>
        <w:rPr>
          <w:lang w:val="en-US"/>
        </w:rPr>
      </w:pPr>
      <w:r>
        <w:rPr>
          <w:lang w:val="en-US"/>
        </w:rPr>
        <w:t>Implementation</w:t>
      </w:r>
    </w:p>
    <w:p w14:paraId="42886094" w14:textId="4949DD1F" w:rsidR="00A85325" w:rsidRPr="00C51D34" w:rsidRDefault="0093644E" w:rsidP="004B521D">
      <w:pPr>
        <w:widowControl/>
        <w:jc w:val="both"/>
        <w:rPr>
          <w:rFonts w:cs="Helvetica"/>
          <w:lang w:val="en-US"/>
        </w:rPr>
      </w:pPr>
      <w:r>
        <w:rPr>
          <w:noProof/>
        </w:rPr>
        <mc:AlternateContent>
          <mc:Choice Requires="wps">
            <w:drawing>
              <wp:anchor distT="0" distB="0" distL="114300" distR="114300" simplePos="0" relativeHeight="251675648" behindDoc="0" locked="0" layoutInCell="1" allowOverlap="0" wp14:anchorId="0EF68B51" wp14:editId="0C405FF3">
                <wp:simplePos x="0" y="0"/>
                <wp:positionH relativeFrom="column">
                  <wp:posOffset>3438525</wp:posOffset>
                </wp:positionH>
                <wp:positionV relativeFrom="paragraph">
                  <wp:posOffset>26670</wp:posOffset>
                </wp:positionV>
                <wp:extent cx="2696845" cy="662940"/>
                <wp:effectExtent l="19050" t="19050" r="27305" b="22860"/>
                <wp:wrapSquare wrapText="lef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845" cy="662940"/>
                        </a:xfrm>
                        <a:prstGeom prst="rect">
                          <a:avLst/>
                        </a:prstGeom>
                        <a:solidFill>
                          <a:schemeClr val="accent1">
                            <a:lumMod val="20000"/>
                            <a:lumOff val="80000"/>
                          </a:schemeClr>
                        </a:solidFill>
                        <a:ln w="31750">
                          <a:solidFill>
                            <a:schemeClr val="tx2">
                              <a:lumMod val="60000"/>
                              <a:lumOff val="40000"/>
                            </a:schemeClr>
                          </a:solidFill>
                          <a:miter lim="800000"/>
                          <a:headEnd/>
                          <a:tailEnd/>
                        </a:ln>
                      </wps:spPr>
                      <wps:txbx>
                        <w:txbxContent>
                          <w:p w14:paraId="1FD7AFC7" w14:textId="5F88CDD7" w:rsidR="007D65B5" w:rsidRPr="00A85325" w:rsidRDefault="007D65B5" w:rsidP="00A85325">
                            <w:pPr>
                              <w:pStyle w:val="Tabletext"/>
                              <w:rPr>
                                <w:rFonts w:ascii="Garamond" w:hAnsi="Garamond"/>
                                <w:color w:val="00909B"/>
                                <w:sz w:val="24"/>
                                <w:szCs w:val="24"/>
                              </w:rPr>
                            </w:pPr>
                            <w:r w:rsidRPr="00A85325">
                              <w:rPr>
                                <w:rStyle w:val="Heading4Char"/>
                                <w:rFonts w:ascii="Garamond" w:hAnsi="Garamond"/>
                                <w:sz w:val="24"/>
                                <w:szCs w:val="24"/>
                              </w:rPr>
                              <w:t xml:space="preserve">For more information about how to make open licensing decisions and implement the licences go to AusGOAL </w:t>
                            </w:r>
                            <w:r w:rsidRPr="00A85325">
                              <w:rPr>
                                <w:rStyle w:val="Hyperlink"/>
                                <w:rFonts w:ascii="Garamond" w:hAnsi="Garamond"/>
                                <w:sz w:val="24"/>
                                <w:szCs w:val="24"/>
                              </w:rPr>
                              <w:t>http://www.ausgoal.gov.au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8" o:spid="_x0000_s1031" type="#_x0000_t202" style="position:absolute;left:0;text-align:left;margin-left:270.75pt;margin-top:2.1pt;width:212.35pt;height:52.2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" o:allowoverlap="f" fillcolor="#dbe5f1 [660]" strokecolor="#548dd4 [1951]" strokeweight="2.5pt">
                <v:textbox style="mso-fit-shape-to-text:t">
                  <w:txbxContent>
                    <w:p w14:paraId="1FD7AFC7" w14:textId="5F88CDD7" w:rsidR="007D65B5" w:rsidRPr="00A85325" w:rsidRDefault="007D65B5" w:rsidP="00A85325">
                      <w:pPr>
                        <w:pStyle w:val="Tabletext"/>
                        <w:rPr>
                          <w:rFonts w:ascii="Garamond" w:hAnsi="Garamond"/>
                          <w:color w:val="00909B"/>
                          <w:sz w:val="24"/>
                          <w:szCs w:val="24"/>
                        </w:rPr>
                      </w:pPr>
                      <w:r w:rsidRPr="00A85325">
                        <w:rPr>
                          <w:rStyle w:val="Heading4Char"/>
                          <w:rFonts w:ascii="Garamond" w:hAnsi="Garamond"/>
                          <w:sz w:val="24"/>
                          <w:szCs w:val="24"/>
                        </w:rPr>
                        <w:t xml:space="preserve">For more information about how to make open licensing decisions and implement the licences go to AusGOAL </w:t>
                      </w:r>
                      <w:r w:rsidRPr="00A85325">
                        <w:rPr>
                          <w:rStyle w:val="Hyperlink"/>
                          <w:rFonts w:ascii="Garamond" w:hAnsi="Garamond"/>
                          <w:sz w:val="24"/>
                          <w:szCs w:val="24"/>
                        </w:rPr>
                        <w:t>http://www.ausgoal.gov.au</w:t>
                      </w:r>
                    </w:p>
                  </w:txbxContent>
                </v:textbox>
                <w10:wrap type="square" side="left"/>
              </v:shape>
            </w:pict>
          </mc:Fallback>
        </mc:AlternateContent>
      </w:r>
      <w:r w:rsidR="00A85325" w:rsidRPr="00C51D34">
        <w:rPr>
          <w:rFonts w:cs="Helvetica"/>
          <w:lang w:val="en-US"/>
        </w:rPr>
        <w:t xml:space="preserve">The Australian Governments Open Access and Licensing (AusGOAL) </w:t>
      </w:r>
      <w:r>
        <w:rPr>
          <w:rFonts w:cs="Helvetica"/>
          <w:lang w:val="en-US"/>
        </w:rPr>
        <w:t>Framework</w:t>
      </w:r>
    </w:p>
    <w:p w14:paraId="7C9FFF95" w14:textId="15E01FFF" w:rsidR="00A85325" w:rsidRPr="00B45B1F" w:rsidRDefault="00A85325" w:rsidP="004B521D">
      <w:pPr>
        <w:widowControl/>
        <w:jc w:val="both"/>
      </w:pPr>
      <w:proofErr w:type="gramStart"/>
      <w:r w:rsidRPr="00C51D34">
        <w:rPr>
          <w:rFonts w:cs="Verdana"/>
          <w:lang w:val="en-US"/>
        </w:rPr>
        <w:t>provides</w:t>
      </w:r>
      <w:proofErr w:type="gramEnd"/>
      <w:r w:rsidRPr="00C51D34">
        <w:rPr>
          <w:rFonts w:cs="Verdana"/>
          <w:lang w:val="en-US"/>
        </w:rPr>
        <w:t xml:space="preserve"> support and guidance to government and related sectors to facilitate open access to publicly funded information. AusGOAL makes it possible for organisations to manage their risks when publishing information and data in a way that drives innovation and entrepreneurial activities; providing enhanced economic and social benefits to the wider community.</w:t>
      </w:r>
    </w:p>
    <w:p w14:paraId="11D2B233" w14:textId="4A65EA83" w:rsidR="00693F0B" w:rsidRDefault="00693F0B">
      <w:pPr>
        <w:widowControl/>
      </w:pPr>
    </w:p>
    <w:p w14:paraId="5B0B0885" w14:textId="42E27137" w:rsidR="00F303B6" w:rsidRDefault="009B415F">
      <w:pPr>
        <w:widowControl/>
        <w:rPr>
          <w:rFonts w:ascii="Arial" w:hAnsi="Arial" w:cs="Arial"/>
          <w:b/>
          <w:bCs/>
          <w:i/>
          <w:iCs/>
          <w:color w:val="00467F"/>
          <w:sz w:val="28"/>
          <w:szCs w:val="28"/>
        </w:rPr>
      </w:pPr>
      <w:r>
        <w:rPr>
          <w:noProof/>
        </w:rPr>
        <mc:AlternateContent>
          <mc:Choice Requires="wps">
            <w:drawing>
              <wp:anchor distT="0" distB="0" distL="114300" distR="114300" simplePos="0" relativeHeight="251671552" behindDoc="0" locked="0" layoutInCell="0" allowOverlap="0" wp14:anchorId="180D6567" wp14:editId="147FD211">
                <wp:simplePos x="0" y="0"/>
                <wp:positionH relativeFrom="margin">
                  <wp:posOffset>-25400</wp:posOffset>
                </wp:positionH>
                <wp:positionV relativeFrom="paragraph">
                  <wp:posOffset>303530</wp:posOffset>
                </wp:positionV>
                <wp:extent cx="6105525" cy="1153795"/>
                <wp:effectExtent l="0" t="0" r="28575" b="273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153795"/>
                        </a:xfrm>
                        <a:prstGeom prst="rect">
                          <a:avLst/>
                        </a:prstGeom>
                        <a:solidFill>
                          <a:schemeClr val="bg1">
                            <a:lumMod val="95000"/>
                          </a:schemeClr>
                        </a:solidFill>
                        <a:ln w="25400">
                          <a:solidFill>
                            <a:schemeClr val="bg1">
                              <a:lumMod val="85000"/>
                            </a:schemeClr>
                          </a:solidFill>
                          <a:miter lim="800000"/>
                          <a:headEnd/>
                          <a:tailEnd/>
                        </a:ln>
                      </wps:spPr>
                      <wps:txbx>
                        <w:txbxContent>
                          <w:p w14:paraId="5579AD1D" w14:textId="37618210" w:rsidR="007D65B5" w:rsidRDefault="007D65B5" w:rsidP="00C64E37">
                            <w:pPr>
                              <w:pStyle w:val="Heading4"/>
                            </w:pPr>
                            <w:r>
                              <w:t>Resources</w:t>
                            </w:r>
                            <w:r w:rsidR="0093644E">
                              <w:t xml:space="preserve"> for this topic</w:t>
                            </w:r>
                          </w:p>
                          <w:p w14:paraId="0310A7A7" w14:textId="007144D7" w:rsidR="007D65B5" w:rsidRPr="0005002D" w:rsidRDefault="007D65B5" w:rsidP="00AD7FE4">
                            <w:pPr>
                              <w:rPr>
                                <w:rStyle w:val="Hyperlink"/>
                                <w:rFonts w:ascii="Garamond" w:hAnsi="Garamond"/>
                                <w:sz w:val="24"/>
                              </w:rPr>
                            </w:pPr>
                            <w:r w:rsidRPr="00794313">
                              <w:t xml:space="preserve">Videos: </w:t>
                            </w:r>
                            <w:hyperlink r:id="rId48" w:history="1">
                              <w:r w:rsidRPr="00741A41">
                                <w:rPr>
                                  <w:rStyle w:val="Hyperlink"/>
                                  <w:rFonts w:ascii="Garamond" w:hAnsi="Garamond"/>
                                  <w:i/>
                                  <w:sz w:val="24"/>
                                </w:rPr>
                                <w:t>A Shared Culture</w:t>
                              </w:r>
                            </w:hyperlink>
                            <w:r w:rsidRPr="00794313">
                              <w:rPr>
                                <w:i/>
                              </w:rPr>
                              <w:t xml:space="preserve">; </w:t>
                            </w:r>
                            <w:r w:rsidR="0005002D">
                              <w:rPr>
                                <w:i/>
                              </w:rPr>
                              <w:fldChar w:fldCharType="begin"/>
                            </w:r>
                            <w:r w:rsidR="0005002D">
                              <w:rPr>
                                <w:i/>
                              </w:rPr>
                              <w:instrText>HYPERLINK "https://archive.org/details/Justin_Cone_-_Building_On_The_Past_-_640x480"</w:instrText>
                            </w:r>
                            <w:r w:rsidR="0005002D">
                              <w:rPr>
                                <w:i/>
                              </w:rPr>
                              <w:fldChar w:fldCharType="separate"/>
                            </w:r>
                            <w:r w:rsidRPr="0005002D">
                              <w:rPr>
                                <w:rStyle w:val="Hyperlink"/>
                                <w:rFonts w:ascii="Garamond" w:hAnsi="Garamond"/>
                                <w:i/>
                                <w:sz w:val="24"/>
                              </w:rPr>
                              <w:t>Building on the past</w:t>
                            </w:r>
                          </w:p>
                          <w:p w14:paraId="30FC6931" w14:textId="6E4702CC" w:rsidR="007D65B5" w:rsidRPr="00794313" w:rsidRDefault="0005002D" w:rsidP="00AD7FE4">
                            <w:r>
                              <w:rPr>
                                <w:i/>
                              </w:rPr>
                              <w:fldChar w:fldCharType="end"/>
                            </w:r>
                            <w:r w:rsidR="007D65B5" w:rsidRPr="00794313">
                              <w:t>Presentation:</w:t>
                            </w:r>
                            <w:r w:rsidR="007D65B5" w:rsidRPr="00794313">
                              <w:rPr>
                                <w:i/>
                              </w:rPr>
                              <w:t xml:space="preserve"> </w:t>
                            </w:r>
                            <w:hyperlink r:id="rId49" w:history="1">
                              <w:r w:rsidR="007D65B5" w:rsidRPr="00741A41">
                                <w:rPr>
                                  <w:rStyle w:val="Hyperlink"/>
                                  <w:rFonts w:ascii="Garamond" w:hAnsi="Garamond"/>
                                  <w:i/>
                                  <w:sz w:val="24"/>
                                </w:rPr>
                                <w:t>Creative Commons + GLAM</w:t>
                              </w:r>
                            </w:hyperlink>
                            <w:r w:rsidR="007D65B5" w:rsidRPr="00794313">
                              <w:t xml:space="preserve"> </w:t>
                            </w:r>
                          </w:p>
                          <w:p w14:paraId="4437FCB7" w14:textId="57AC9269" w:rsidR="007D65B5" w:rsidRPr="00794313" w:rsidRDefault="007D65B5" w:rsidP="00AD7FE4">
                            <w:r w:rsidRPr="00794313">
                              <w:t xml:space="preserve">Handout: </w:t>
                            </w:r>
                            <w:hyperlink r:id="rId50" w:history="1">
                              <w:r w:rsidRPr="00741A41">
                                <w:rPr>
                                  <w:rStyle w:val="Hyperlink"/>
                                  <w:rFonts w:ascii="Garamond" w:hAnsi="Garamond"/>
                                  <w:i/>
                                  <w:sz w:val="24"/>
                                </w:rPr>
                                <w:t>Creative Commons + GLAM</w:t>
                              </w:r>
                            </w:hyperlink>
                          </w:p>
                          <w:p w14:paraId="5E5C4721" w14:textId="77777777" w:rsidR="007D65B5" w:rsidRDefault="007D65B5" w:rsidP="00AD7FE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2pt;margin-top:23.9pt;width:480.75pt;height:90.85pt;z-index:25167155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" o:allowincell="f" o:allowoverlap="f" fillcolor="#f2f2f2 [3052]" strokecolor="#d8d8d8 [2732]" strokeweight="2pt">
                <v:textbox style="mso-fit-shape-to-text:t">
                  <w:txbxContent>
                    <w:p w14:paraId="5579AD1D" w14:textId="37618210" w:rsidR="007D65B5" w:rsidRDefault="007D65B5" w:rsidP="00C64E37">
                      <w:pPr>
                        <w:pStyle w:val="Heading4"/>
                      </w:pPr>
                      <w:r>
                        <w:t>Resources</w:t>
                      </w:r>
                      <w:r w:rsidR="0093644E">
                        <w:t xml:space="preserve"> </w:t>
                      </w:r>
                      <w:r w:rsidR="0093644E">
                        <w:t>for this topic</w:t>
                      </w:r>
                    </w:p>
                    <w:p w14:paraId="0310A7A7" w14:textId="007144D7" w:rsidR="007D65B5" w:rsidRPr="0005002D" w:rsidRDefault="007D65B5" w:rsidP="00AD7FE4">
                      <w:pPr>
                        <w:rPr>
                          <w:rStyle w:val="Hyperlink"/>
                          <w:rFonts w:ascii="Garamond" w:hAnsi="Garamond"/>
                          <w:sz w:val="24"/>
                        </w:rPr>
                      </w:pPr>
                      <w:r w:rsidRPr="00794313">
                        <w:t xml:space="preserve">Videos: </w:t>
                      </w:r>
                      <w:hyperlink r:id="rId51" w:history="1">
                        <w:r w:rsidRPr="00741A41">
                          <w:rPr>
                            <w:rStyle w:val="Hyperlink"/>
                            <w:rFonts w:ascii="Garamond" w:hAnsi="Garamond"/>
                            <w:i/>
                            <w:sz w:val="24"/>
                          </w:rPr>
                          <w:t xml:space="preserve">A Shared </w:t>
                        </w:r>
                        <w:r w:rsidRPr="00741A41">
                          <w:rPr>
                            <w:rStyle w:val="Hyperlink"/>
                            <w:rFonts w:ascii="Garamond" w:hAnsi="Garamond"/>
                            <w:i/>
                            <w:sz w:val="24"/>
                          </w:rPr>
                          <w:t>C</w:t>
                        </w:r>
                        <w:r w:rsidRPr="00741A41">
                          <w:rPr>
                            <w:rStyle w:val="Hyperlink"/>
                            <w:rFonts w:ascii="Garamond" w:hAnsi="Garamond"/>
                            <w:i/>
                            <w:sz w:val="24"/>
                          </w:rPr>
                          <w:t>ulture</w:t>
                        </w:r>
                      </w:hyperlink>
                      <w:r w:rsidRPr="00794313">
                        <w:rPr>
                          <w:i/>
                        </w:rPr>
                        <w:t xml:space="preserve">; </w:t>
                      </w:r>
                      <w:r w:rsidR="0005002D">
                        <w:rPr>
                          <w:i/>
                        </w:rPr>
                        <w:fldChar w:fldCharType="begin"/>
                      </w:r>
                      <w:r w:rsidR="0005002D">
                        <w:rPr>
                          <w:i/>
                        </w:rPr>
                        <w:instrText>HYPERLINK "https://archive.org/details/Justin_Cone_-_Building_On_The_Past_-_640x480"</w:instrText>
                      </w:r>
                      <w:r w:rsidR="0005002D">
                        <w:rPr>
                          <w:i/>
                        </w:rPr>
                      </w:r>
                      <w:r w:rsidR="0005002D">
                        <w:rPr>
                          <w:i/>
                        </w:rPr>
                        <w:fldChar w:fldCharType="separate"/>
                      </w:r>
                      <w:r w:rsidRPr="0005002D">
                        <w:rPr>
                          <w:rStyle w:val="Hyperlink"/>
                          <w:rFonts w:ascii="Garamond" w:hAnsi="Garamond"/>
                          <w:i/>
                          <w:sz w:val="24"/>
                        </w:rPr>
                        <w:t>B</w:t>
                      </w:r>
                      <w:r w:rsidRPr="0005002D">
                        <w:rPr>
                          <w:rStyle w:val="Hyperlink"/>
                          <w:rFonts w:ascii="Garamond" w:hAnsi="Garamond"/>
                          <w:i/>
                          <w:sz w:val="24"/>
                        </w:rPr>
                        <w:t>u</w:t>
                      </w:r>
                      <w:r w:rsidRPr="0005002D">
                        <w:rPr>
                          <w:rStyle w:val="Hyperlink"/>
                          <w:rFonts w:ascii="Garamond" w:hAnsi="Garamond"/>
                          <w:i/>
                          <w:sz w:val="24"/>
                        </w:rPr>
                        <w:t>ilding on the past</w:t>
                      </w:r>
                    </w:p>
                    <w:p w14:paraId="30FC6931" w14:textId="6E4702CC" w:rsidR="007D65B5" w:rsidRPr="00794313" w:rsidRDefault="0005002D" w:rsidP="00AD7FE4">
                      <w:r>
                        <w:rPr>
                          <w:i/>
                        </w:rPr>
                        <w:fldChar w:fldCharType="end"/>
                      </w:r>
                      <w:r w:rsidR="007D65B5" w:rsidRPr="00794313">
                        <w:t>Presentation:</w:t>
                      </w:r>
                      <w:r w:rsidR="007D65B5" w:rsidRPr="00794313">
                        <w:rPr>
                          <w:i/>
                        </w:rPr>
                        <w:t xml:space="preserve"> </w:t>
                      </w:r>
                      <w:hyperlink r:id="rId52" w:history="1">
                        <w:r w:rsidR="007D65B5" w:rsidRPr="00741A41">
                          <w:rPr>
                            <w:rStyle w:val="Hyperlink"/>
                            <w:rFonts w:ascii="Garamond" w:hAnsi="Garamond"/>
                            <w:i/>
                            <w:sz w:val="24"/>
                          </w:rPr>
                          <w:t>Creative Comm</w:t>
                        </w:r>
                        <w:r w:rsidR="007D65B5" w:rsidRPr="00741A41">
                          <w:rPr>
                            <w:rStyle w:val="Hyperlink"/>
                            <w:rFonts w:ascii="Garamond" w:hAnsi="Garamond"/>
                            <w:i/>
                            <w:sz w:val="24"/>
                          </w:rPr>
                          <w:t>o</w:t>
                        </w:r>
                        <w:r w:rsidR="007D65B5" w:rsidRPr="00741A41">
                          <w:rPr>
                            <w:rStyle w:val="Hyperlink"/>
                            <w:rFonts w:ascii="Garamond" w:hAnsi="Garamond"/>
                            <w:i/>
                            <w:sz w:val="24"/>
                          </w:rPr>
                          <w:t>ns + GLAM</w:t>
                        </w:r>
                      </w:hyperlink>
                      <w:r w:rsidR="007D65B5" w:rsidRPr="00794313">
                        <w:t xml:space="preserve"> </w:t>
                      </w:r>
                    </w:p>
                    <w:p w14:paraId="4437FCB7" w14:textId="57AC9269" w:rsidR="007D65B5" w:rsidRPr="00794313" w:rsidRDefault="007D65B5" w:rsidP="00AD7FE4">
                      <w:r w:rsidRPr="00794313">
                        <w:t xml:space="preserve">Handout: </w:t>
                      </w:r>
                      <w:hyperlink r:id="rId53" w:history="1">
                        <w:r w:rsidRPr="00741A41">
                          <w:rPr>
                            <w:rStyle w:val="Hyperlink"/>
                            <w:rFonts w:ascii="Garamond" w:hAnsi="Garamond"/>
                            <w:i/>
                            <w:sz w:val="24"/>
                          </w:rPr>
                          <w:t>Creat</w:t>
                        </w:r>
                        <w:r w:rsidRPr="00741A41">
                          <w:rPr>
                            <w:rStyle w:val="Hyperlink"/>
                            <w:rFonts w:ascii="Garamond" w:hAnsi="Garamond"/>
                            <w:i/>
                            <w:sz w:val="24"/>
                          </w:rPr>
                          <w:t>i</w:t>
                        </w:r>
                        <w:r w:rsidRPr="00741A41">
                          <w:rPr>
                            <w:rStyle w:val="Hyperlink"/>
                            <w:rFonts w:ascii="Garamond" w:hAnsi="Garamond"/>
                            <w:i/>
                            <w:sz w:val="24"/>
                          </w:rPr>
                          <w:t>ve Commons + GLAM</w:t>
                        </w:r>
                      </w:hyperlink>
                    </w:p>
                    <w:p w14:paraId="5E5C4721" w14:textId="77777777" w:rsidR="007D65B5" w:rsidRDefault="007D65B5" w:rsidP="00AD7FE4"/>
                  </w:txbxContent>
                </v:textbox>
                <w10:wrap type="square" anchorx="margin"/>
              </v:shape>
            </w:pict>
          </mc:Fallback>
        </mc:AlternateContent>
      </w:r>
      <w:r w:rsidR="00F303B6">
        <w:br w:type="page"/>
      </w:r>
    </w:p>
    <w:p w14:paraId="6FA0D925" w14:textId="6F409550" w:rsidR="00693F0B" w:rsidRDefault="00693F0B" w:rsidP="00794313">
      <w:pPr>
        <w:pStyle w:val="Heading2"/>
      </w:pPr>
      <w:r>
        <w:lastRenderedPageBreak/>
        <w:t>Resources</w:t>
      </w:r>
    </w:p>
    <w:tbl>
      <w:tblPr>
        <w:tblStyle w:val="TableClassic4"/>
        <w:tblW w:w="0" w:type="auto"/>
        <w:tblLayout w:type="fixed"/>
        <w:tblLook w:val="0660" w:firstRow="1" w:lastRow="1" w:firstColumn="0" w:lastColumn="0" w:noHBand="1" w:noVBand="1"/>
      </w:tblPr>
      <w:tblGrid>
        <w:gridCol w:w="9889"/>
      </w:tblGrid>
      <w:tr w:rsidR="00EA56C5" w:rsidRPr="00007C76" w14:paraId="7B6889B0" w14:textId="77777777" w:rsidTr="009B415F">
        <w:trPr>
          <w:cnfStyle w:val="100000000000" w:firstRow="1" w:lastRow="0" w:firstColumn="0" w:lastColumn="0" w:oddVBand="0" w:evenVBand="0" w:oddHBand="0" w:evenHBand="0" w:firstRowFirstColumn="0" w:firstRowLastColumn="0" w:lastRowFirstColumn="0" w:lastRowLastColumn="0"/>
        </w:trPr>
        <w:tc>
          <w:tcPr>
            <w:tcW w:w="9889" w:type="dxa"/>
            <w:shd w:val="clear" w:color="auto" w:fill="C6D9F1" w:themeFill="text2" w:themeFillTint="33"/>
          </w:tcPr>
          <w:p w14:paraId="08B74F44" w14:textId="77777777" w:rsidR="00EA56C5" w:rsidRPr="00E302FE" w:rsidRDefault="00EA56C5" w:rsidP="00E302FE">
            <w:pPr>
              <w:pStyle w:val="Heading3"/>
              <w:outlineLvl w:val="2"/>
              <w:rPr>
                <w:b/>
                <w:i w:val="0"/>
              </w:rPr>
            </w:pPr>
            <w:r w:rsidRPr="00E302FE">
              <w:rPr>
                <w:b/>
                <w:i w:val="0"/>
              </w:rPr>
              <w:t>Presentations</w:t>
            </w:r>
          </w:p>
        </w:tc>
      </w:tr>
      <w:tr w:rsidR="00E302FE" w:rsidRPr="00007C76" w14:paraId="669B7AD1" w14:textId="77777777" w:rsidTr="009B415F">
        <w:tc>
          <w:tcPr>
            <w:tcW w:w="9889" w:type="dxa"/>
          </w:tcPr>
          <w:p w14:paraId="747728A9" w14:textId="08B4D460" w:rsidR="00E302FE" w:rsidRPr="009B415F" w:rsidRDefault="00E302FE" w:rsidP="007B65A2">
            <w:pPr>
              <w:widowControl/>
              <w:rPr>
                <w:rStyle w:val="Hyperlink"/>
                <w:rFonts w:cs="Arial"/>
                <w:sz w:val="20"/>
                <w:szCs w:val="20"/>
              </w:rPr>
            </w:pPr>
            <w:r w:rsidRPr="009B415F">
              <w:rPr>
                <w:rFonts w:ascii="Arial" w:hAnsi="Arial" w:cs="Arial"/>
                <w:i/>
                <w:sz w:val="20"/>
                <w:szCs w:val="20"/>
              </w:rPr>
              <w:t>Creative Commons + GLAM</w:t>
            </w:r>
            <w:r w:rsidR="00082247" w:rsidRPr="009B415F">
              <w:rPr>
                <w:rFonts w:ascii="Arial" w:hAnsi="Arial" w:cs="Arial"/>
                <w:i/>
                <w:sz w:val="20"/>
                <w:szCs w:val="20"/>
              </w:rPr>
              <w:br/>
            </w:r>
            <w:hyperlink r:id="rId54" w:history="1">
              <w:r w:rsidR="00082247" w:rsidRPr="009B415F">
                <w:rPr>
                  <w:rStyle w:val="Hyperlink"/>
                  <w:rFonts w:cs="Arial"/>
                  <w:sz w:val="20"/>
                  <w:szCs w:val="20"/>
                </w:rPr>
                <w:t>http://www.slideshare.net/ccAustralia/creative-commons-glam</w:t>
              </w:r>
            </w:hyperlink>
            <w:r w:rsidR="00082247" w:rsidRPr="009B415F">
              <w:rPr>
                <w:rStyle w:val="Hyperlink"/>
                <w:rFonts w:cs="Arial"/>
                <w:sz w:val="20"/>
                <w:szCs w:val="20"/>
              </w:rPr>
              <w:t xml:space="preserve"> </w:t>
            </w:r>
          </w:p>
          <w:p w14:paraId="1A5FC1D3" w14:textId="2D7CD472" w:rsidR="00794313" w:rsidRPr="009B415F" w:rsidRDefault="00E302FE" w:rsidP="00F4368F">
            <w:pPr>
              <w:widowControl/>
              <w:rPr>
                <w:rFonts w:ascii="Arial" w:hAnsi="Arial" w:cs="Arial"/>
                <w:i/>
                <w:sz w:val="20"/>
                <w:szCs w:val="20"/>
              </w:rPr>
            </w:pPr>
            <w:r w:rsidRPr="009B415F">
              <w:rPr>
                <w:rFonts w:ascii="Arial" w:hAnsi="Arial" w:cs="Arial"/>
                <w:sz w:val="20"/>
                <w:szCs w:val="20"/>
              </w:rPr>
              <w:t xml:space="preserve">This presentation will introduce you to the Creative Commons organisation; the licences; and the way in which application of those licences has facilitated some inspirational examples of sharing in the GLAM sector. See also: Handout: </w:t>
            </w:r>
            <w:r w:rsidRPr="009B415F">
              <w:rPr>
                <w:rFonts w:ascii="Arial" w:hAnsi="Arial" w:cs="Arial"/>
                <w:i/>
                <w:sz w:val="20"/>
                <w:szCs w:val="20"/>
              </w:rPr>
              <w:t>Creative Commons + GLAM</w:t>
            </w:r>
          </w:p>
        </w:tc>
      </w:tr>
      <w:tr w:rsidR="00E302FE" w:rsidRPr="00007C76" w14:paraId="6CBC0EF3" w14:textId="77777777" w:rsidTr="009B415F">
        <w:tc>
          <w:tcPr>
            <w:tcW w:w="9889" w:type="dxa"/>
          </w:tcPr>
          <w:p w14:paraId="75C3827B" w14:textId="580DCC22" w:rsidR="00E302FE" w:rsidRPr="009B415F" w:rsidRDefault="00E302FE" w:rsidP="00007C76">
            <w:pPr>
              <w:widowControl/>
              <w:rPr>
                <w:rFonts w:ascii="Arial" w:hAnsi="Arial" w:cs="Arial"/>
                <w:i/>
                <w:sz w:val="20"/>
                <w:szCs w:val="20"/>
              </w:rPr>
            </w:pPr>
            <w:r w:rsidRPr="009B415F">
              <w:rPr>
                <w:rFonts w:ascii="Arial" w:hAnsi="Arial" w:cs="Arial"/>
                <w:i/>
                <w:sz w:val="20"/>
                <w:szCs w:val="20"/>
              </w:rPr>
              <w:t>Creative Commons Licences</w:t>
            </w:r>
            <w:r w:rsidR="00082247" w:rsidRPr="009B415F">
              <w:rPr>
                <w:rFonts w:ascii="Arial" w:hAnsi="Arial" w:cs="Arial"/>
                <w:i/>
                <w:sz w:val="20"/>
                <w:szCs w:val="20"/>
              </w:rPr>
              <w:br/>
            </w:r>
            <w:r w:rsidR="00082247" w:rsidRPr="009B415F">
              <w:rPr>
                <w:rStyle w:val="Hyperlink"/>
                <w:rFonts w:cs="Arial"/>
                <w:sz w:val="20"/>
                <w:szCs w:val="20"/>
              </w:rPr>
              <w:t>http://www.slideshare.net/ccAustralia/creative-commons-licences-54803017</w:t>
            </w:r>
          </w:p>
          <w:p w14:paraId="4740853B" w14:textId="77777777" w:rsidR="00E302FE" w:rsidRPr="009B415F" w:rsidRDefault="00E302FE" w:rsidP="00F4368F">
            <w:pPr>
              <w:widowControl/>
              <w:rPr>
                <w:rFonts w:ascii="Arial" w:hAnsi="Arial" w:cs="Arial"/>
                <w:sz w:val="20"/>
                <w:szCs w:val="20"/>
              </w:rPr>
            </w:pPr>
            <w:r w:rsidRPr="009B415F">
              <w:rPr>
                <w:rFonts w:ascii="Arial" w:hAnsi="Arial" w:cs="Arial"/>
                <w:sz w:val="20"/>
                <w:szCs w:val="20"/>
              </w:rPr>
              <w:t>This presentation will help you to build on your knowledge about Creative Commons by exploring in detail the principles of the licences, the conditions that underpin all the licence expressions, and the resulting licences and their characteristics.</w:t>
            </w:r>
          </w:p>
          <w:p w14:paraId="6871B1BA" w14:textId="77777777" w:rsidR="00794313" w:rsidRPr="009B415F" w:rsidRDefault="00794313" w:rsidP="00F4368F">
            <w:pPr>
              <w:widowControl/>
              <w:rPr>
                <w:rFonts w:ascii="Arial" w:hAnsi="Arial" w:cs="Arial"/>
                <w:sz w:val="20"/>
                <w:szCs w:val="20"/>
              </w:rPr>
            </w:pPr>
          </w:p>
        </w:tc>
      </w:tr>
      <w:tr w:rsidR="00A6162E" w:rsidRPr="00007C76" w14:paraId="07621AC5" w14:textId="77777777" w:rsidTr="009B415F">
        <w:tc>
          <w:tcPr>
            <w:tcW w:w="9889"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C6D9F1" w:themeFill="text2" w:themeFillTint="33"/>
          </w:tcPr>
          <w:p w14:paraId="76E341D9" w14:textId="77EA36AD" w:rsidR="00A6162E" w:rsidRPr="00794313" w:rsidRDefault="00A6162E" w:rsidP="00794313">
            <w:pPr>
              <w:pStyle w:val="Heading3"/>
              <w:outlineLvl w:val="2"/>
            </w:pPr>
            <w:r w:rsidRPr="00495AE2">
              <w:t>Videos</w:t>
            </w:r>
          </w:p>
        </w:tc>
      </w:tr>
      <w:tr w:rsidR="0027693F" w:rsidRPr="00007C76" w14:paraId="68AC61F4" w14:textId="77777777" w:rsidTr="009B415F">
        <w:tc>
          <w:tcPr>
            <w:tcW w:w="9889" w:type="dxa"/>
            <w:tcBorders>
              <w:top w:val="single" w:sz="8" w:space="0" w:color="1F497D" w:themeColor="text2"/>
            </w:tcBorders>
          </w:tcPr>
          <w:p w14:paraId="59A9B1A2" w14:textId="77777777" w:rsidR="0027693F" w:rsidRPr="009B415F" w:rsidRDefault="0027693F" w:rsidP="00007C76">
            <w:pPr>
              <w:widowControl/>
              <w:rPr>
                <w:rFonts w:ascii="Arial" w:hAnsi="Arial" w:cs="Arial"/>
                <w:sz w:val="20"/>
                <w:szCs w:val="20"/>
              </w:rPr>
            </w:pPr>
            <w:r w:rsidRPr="009B415F">
              <w:rPr>
                <w:rFonts w:ascii="Arial" w:hAnsi="Arial" w:cs="Arial"/>
                <w:i/>
                <w:sz w:val="20"/>
                <w:szCs w:val="20"/>
              </w:rPr>
              <w:t xml:space="preserve">A Shared Culture </w:t>
            </w:r>
            <w:r w:rsidRPr="009B415F">
              <w:rPr>
                <w:rFonts w:ascii="Arial" w:hAnsi="Arial" w:cs="Arial"/>
                <w:sz w:val="20"/>
                <w:szCs w:val="20"/>
              </w:rPr>
              <w:t xml:space="preserve">by Jesse Dylan </w:t>
            </w:r>
          </w:p>
          <w:p w14:paraId="5E108B49" w14:textId="77777777" w:rsidR="0027693F" w:rsidRPr="009B415F" w:rsidRDefault="0027693F" w:rsidP="004B521D">
            <w:pPr>
              <w:widowControl/>
              <w:rPr>
                <w:rFonts w:ascii="Arial" w:hAnsi="Arial" w:cs="Arial"/>
                <w:sz w:val="20"/>
                <w:szCs w:val="20"/>
                <w:bdr w:val="single" w:sz="4" w:space="0" w:color="auto"/>
              </w:rPr>
            </w:pPr>
            <w:r w:rsidRPr="009B415F">
              <w:rPr>
                <w:rFonts w:ascii="Arial" w:hAnsi="Arial" w:cs="Arial"/>
                <w:sz w:val="20"/>
                <w:szCs w:val="20"/>
              </w:rPr>
              <w:t>This video provides a general introduction to the goal of</w:t>
            </w:r>
            <w:r w:rsidR="00280C8F" w:rsidRPr="009B415F">
              <w:rPr>
                <w:rFonts w:ascii="Arial" w:hAnsi="Arial" w:cs="Arial"/>
                <w:sz w:val="20"/>
                <w:szCs w:val="20"/>
              </w:rPr>
              <w:t xml:space="preserve"> </w:t>
            </w:r>
            <w:r w:rsidRPr="009B415F">
              <w:rPr>
                <w:rFonts w:ascii="Arial" w:hAnsi="Arial" w:cs="Arial"/>
                <w:sz w:val="20"/>
                <w:szCs w:val="20"/>
              </w:rPr>
              <w:t>Creative Commons expressed in terms of creating a  “cultural commons”</w:t>
            </w:r>
          </w:p>
          <w:p w14:paraId="446ABCA9" w14:textId="47B7488E" w:rsidR="0027693F" w:rsidRPr="009B415F" w:rsidRDefault="00B77EAF" w:rsidP="00007C76">
            <w:pPr>
              <w:widowControl/>
              <w:rPr>
                <w:rStyle w:val="Hyperlink"/>
                <w:rFonts w:cs="Arial"/>
                <w:sz w:val="20"/>
                <w:szCs w:val="20"/>
              </w:rPr>
            </w:pPr>
            <w:hyperlink r:id="rId55" w:history="1">
              <w:r w:rsidR="0027693F" w:rsidRPr="009B415F">
                <w:rPr>
                  <w:rStyle w:val="Hyperlink"/>
                  <w:rFonts w:cs="Arial"/>
                  <w:sz w:val="20"/>
                  <w:szCs w:val="20"/>
                </w:rPr>
                <w:t>https://youtu.be/HQqZU8G7bAo</w:t>
              </w:r>
            </w:hyperlink>
          </w:p>
          <w:p w14:paraId="4DD46826" w14:textId="77777777" w:rsidR="0027693F" w:rsidRPr="009B415F" w:rsidRDefault="0027693F" w:rsidP="00C367A1">
            <w:pPr>
              <w:pStyle w:val="BalloonText"/>
              <w:rPr>
                <w:rStyle w:val="Hyperlink"/>
                <w:rFonts w:cs="Arial"/>
                <w:sz w:val="20"/>
                <w:szCs w:val="20"/>
              </w:rPr>
            </w:pPr>
          </w:p>
        </w:tc>
      </w:tr>
      <w:tr w:rsidR="0027693F" w:rsidRPr="00007C76" w14:paraId="15C47BE4" w14:textId="77777777" w:rsidTr="009B415F">
        <w:tc>
          <w:tcPr>
            <w:tcW w:w="9889" w:type="dxa"/>
          </w:tcPr>
          <w:p w14:paraId="3836B9EA" w14:textId="77777777" w:rsidR="0027693F" w:rsidRPr="009B415F" w:rsidRDefault="0027693F" w:rsidP="00007C76">
            <w:pPr>
              <w:widowControl/>
              <w:rPr>
                <w:rFonts w:ascii="Arial" w:hAnsi="Arial" w:cs="Arial"/>
                <w:sz w:val="20"/>
                <w:szCs w:val="20"/>
              </w:rPr>
            </w:pPr>
            <w:r w:rsidRPr="009B415F">
              <w:rPr>
                <w:rFonts w:ascii="Arial" w:hAnsi="Arial" w:cs="Arial"/>
                <w:i/>
                <w:sz w:val="20"/>
                <w:szCs w:val="20"/>
              </w:rPr>
              <w:t xml:space="preserve">Building on the past </w:t>
            </w:r>
            <w:r w:rsidRPr="009B415F">
              <w:rPr>
                <w:rFonts w:ascii="Arial" w:hAnsi="Arial" w:cs="Arial"/>
                <w:sz w:val="20"/>
                <w:szCs w:val="20"/>
              </w:rPr>
              <w:t xml:space="preserve"> by Justin Cone</w:t>
            </w:r>
          </w:p>
          <w:p w14:paraId="26870B8B" w14:textId="77777777" w:rsidR="0027693F" w:rsidRPr="009B415F" w:rsidRDefault="0027693F" w:rsidP="004B521D">
            <w:pPr>
              <w:widowControl/>
              <w:rPr>
                <w:rFonts w:ascii="Arial" w:hAnsi="Arial" w:cs="Arial"/>
                <w:sz w:val="20"/>
                <w:szCs w:val="20"/>
              </w:rPr>
            </w:pPr>
            <w:r w:rsidRPr="009B415F">
              <w:rPr>
                <w:rFonts w:ascii="Arial" w:hAnsi="Arial" w:cs="Arial"/>
                <w:sz w:val="20"/>
                <w:szCs w:val="20"/>
              </w:rPr>
              <w:t xml:space="preserve">This video provides a creative, conceptual introduction to CC licences. </w:t>
            </w:r>
          </w:p>
          <w:p w14:paraId="25D29C8E" w14:textId="77777777" w:rsidR="0027693F" w:rsidRPr="009B415F" w:rsidRDefault="00B77EAF" w:rsidP="00007C76">
            <w:pPr>
              <w:widowControl/>
              <w:rPr>
                <w:rStyle w:val="Hyperlink"/>
                <w:rFonts w:cs="Arial"/>
                <w:sz w:val="20"/>
                <w:szCs w:val="20"/>
              </w:rPr>
            </w:pPr>
            <w:hyperlink r:id="rId56" w:history="1">
              <w:r w:rsidR="0027693F" w:rsidRPr="009B415F">
                <w:rPr>
                  <w:rStyle w:val="Hyperlink"/>
                  <w:rFonts w:cs="Arial"/>
                  <w:sz w:val="20"/>
                  <w:szCs w:val="20"/>
                </w:rPr>
                <w:t>https://youtu.be/nQEoFzVeA_g</w:t>
              </w:r>
            </w:hyperlink>
          </w:p>
          <w:p w14:paraId="1BCCAAE3" w14:textId="77777777" w:rsidR="0027693F" w:rsidRPr="009B415F" w:rsidRDefault="0027693F" w:rsidP="00007C76">
            <w:pPr>
              <w:widowControl/>
              <w:rPr>
                <w:rStyle w:val="Hyperlink"/>
                <w:rFonts w:cs="Arial"/>
                <w:sz w:val="20"/>
                <w:szCs w:val="20"/>
              </w:rPr>
            </w:pPr>
          </w:p>
        </w:tc>
      </w:tr>
      <w:tr w:rsidR="0027693F" w:rsidRPr="00007C76" w14:paraId="3AFEA0B0" w14:textId="77777777" w:rsidTr="009B415F">
        <w:tc>
          <w:tcPr>
            <w:tcW w:w="9889" w:type="dxa"/>
            <w:tcBorders>
              <w:bottom w:val="single" w:sz="8" w:space="0" w:color="1F497D" w:themeColor="text2"/>
            </w:tcBorders>
          </w:tcPr>
          <w:p w14:paraId="2DD1A0DD" w14:textId="77777777" w:rsidR="0027693F" w:rsidRPr="009B415F" w:rsidRDefault="0027693F" w:rsidP="00007C76">
            <w:pPr>
              <w:widowControl/>
              <w:rPr>
                <w:rFonts w:ascii="Arial" w:hAnsi="Arial" w:cs="Arial"/>
                <w:sz w:val="20"/>
                <w:szCs w:val="20"/>
              </w:rPr>
            </w:pPr>
            <w:r w:rsidRPr="009B415F">
              <w:rPr>
                <w:rFonts w:ascii="Arial" w:hAnsi="Arial" w:cs="Arial"/>
                <w:i/>
                <w:sz w:val="20"/>
                <w:szCs w:val="20"/>
              </w:rPr>
              <w:t xml:space="preserve">Creative Commons Kiwi </w:t>
            </w:r>
            <w:r w:rsidRPr="009B415F">
              <w:rPr>
                <w:rFonts w:ascii="Arial" w:hAnsi="Arial" w:cs="Arial"/>
                <w:sz w:val="20"/>
                <w:szCs w:val="20"/>
              </w:rPr>
              <w:t>by CC Aotearoa</w:t>
            </w:r>
            <w:r w:rsidRPr="009B415F">
              <w:rPr>
                <w:rFonts w:ascii="Arial" w:hAnsi="Arial" w:cs="Arial"/>
                <w:i/>
                <w:sz w:val="20"/>
                <w:szCs w:val="20"/>
              </w:rPr>
              <w:t xml:space="preserve"> </w:t>
            </w:r>
          </w:p>
          <w:p w14:paraId="5E14F941" w14:textId="77777777" w:rsidR="0027693F" w:rsidRPr="009B415F" w:rsidRDefault="0027693F" w:rsidP="00A93019">
            <w:pPr>
              <w:widowControl/>
              <w:rPr>
                <w:rFonts w:ascii="Arial" w:hAnsi="Arial" w:cs="Arial"/>
                <w:sz w:val="20"/>
                <w:szCs w:val="20"/>
              </w:rPr>
            </w:pPr>
            <w:r w:rsidRPr="009B415F">
              <w:rPr>
                <w:rFonts w:ascii="Arial" w:hAnsi="Arial" w:cs="Arial"/>
                <w:sz w:val="20"/>
                <w:szCs w:val="20"/>
              </w:rPr>
              <w:t xml:space="preserve">This video provides an illustrative introduction to the CC licences </w:t>
            </w:r>
          </w:p>
          <w:p w14:paraId="65AB0A94" w14:textId="77777777" w:rsidR="0027693F" w:rsidRPr="009B415F" w:rsidRDefault="00B77EAF" w:rsidP="00007C76">
            <w:pPr>
              <w:widowControl/>
              <w:rPr>
                <w:rStyle w:val="Hyperlink"/>
                <w:rFonts w:cs="Arial"/>
                <w:sz w:val="20"/>
                <w:szCs w:val="20"/>
              </w:rPr>
            </w:pPr>
            <w:hyperlink r:id="rId57" w:history="1">
              <w:r w:rsidR="0027693F" w:rsidRPr="009B415F">
                <w:rPr>
                  <w:rStyle w:val="Hyperlink"/>
                  <w:rFonts w:cs="Arial"/>
                  <w:sz w:val="20"/>
                  <w:szCs w:val="20"/>
                </w:rPr>
                <w:t>https://vimeo.com/25684782</w:t>
              </w:r>
            </w:hyperlink>
          </w:p>
          <w:p w14:paraId="1E4D98A9" w14:textId="77777777" w:rsidR="00A85325" w:rsidRPr="009B415F" w:rsidRDefault="00A85325" w:rsidP="00007C76">
            <w:pPr>
              <w:widowControl/>
              <w:rPr>
                <w:rStyle w:val="Hyperlink"/>
                <w:rFonts w:cs="Arial"/>
                <w:sz w:val="20"/>
                <w:szCs w:val="20"/>
              </w:rPr>
            </w:pPr>
          </w:p>
          <w:p w14:paraId="21E63FEC" w14:textId="192F00E0" w:rsidR="00A85325" w:rsidRPr="009B415F" w:rsidRDefault="00A85325" w:rsidP="00007C76">
            <w:pPr>
              <w:widowControl/>
              <w:rPr>
                <w:rStyle w:val="Hyperlink"/>
                <w:rFonts w:cs="Arial"/>
                <w:i/>
                <w:color w:val="auto"/>
                <w:sz w:val="20"/>
                <w:szCs w:val="20"/>
              </w:rPr>
            </w:pPr>
            <w:r w:rsidRPr="009B415F">
              <w:rPr>
                <w:rStyle w:val="Hyperlink"/>
                <w:rFonts w:cs="Arial"/>
                <w:i/>
                <w:color w:val="auto"/>
                <w:sz w:val="20"/>
                <w:szCs w:val="20"/>
              </w:rPr>
              <w:t>History SA</w:t>
            </w:r>
          </w:p>
          <w:p w14:paraId="2761DE30" w14:textId="1D274FFE" w:rsidR="00A85325" w:rsidRPr="009B415F" w:rsidRDefault="00A85325" w:rsidP="00007C76">
            <w:pPr>
              <w:widowControl/>
              <w:rPr>
                <w:rStyle w:val="Hyperlink"/>
                <w:rFonts w:cs="Arial"/>
                <w:color w:val="auto"/>
                <w:sz w:val="20"/>
                <w:szCs w:val="20"/>
              </w:rPr>
            </w:pPr>
            <w:r w:rsidRPr="009B415F">
              <w:rPr>
                <w:rStyle w:val="Hyperlink"/>
                <w:rFonts w:cs="Arial"/>
                <w:color w:val="auto"/>
                <w:sz w:val="20"/>
                <w:szCs w:val="20"/>
              </w:rPr>
              <w:t>An introduction to AusGOAL showcasing the History SA project</w:t>
            </w:r>
          </w:p>
          <w:p w14:paraId="3B41576F" w14:textId="25D99625" w:rsidR="00A85325" w:rsidRPr="009B415F" w:rsidRDefault="00A85325" w:rsidP="00007C76">
            <w:pPr>
              <w:widowControl/>
              <w:rPr>
                <w:rStyle w:val="Hyperlink"/>
                <w:rFonts w:cs="Arial"/>
                <w:sz w:val="20"/>
                <w:szCs w:val="20"/>
              </w:rPr>
            </w:pPr>
            <w:r w:rsidRPr="009B415F">
              <w:rPr>
                <w:rStyle w:val="Hyperlink"/>
                <w:rFonts w:cs="Arial"/>
                <w:sz w:val="20"/>
                <w:szCs w:val="20"/>
              </w:rPr>
              <w:t>http://www.ausgoal.gov.au</w:t>
            </w:r>
          </w:p>
          <w:p w14:paraId="6DC1B30B" w14:textId="77777777" w:rsidR="0027693F" w:rsidRPr="009B415F" w:rsidRDefault="0027693F" w:rsidP="00007C76">
            <w:pPr>
              <w:widowControl/>
              <w:rPr>
                <w:rStyle w:val="Hyperlink"/>
                <w:rFonts w:cs="Arial"/>
                <w:sz w:val="20"/>
                <w:szCs w:val="20"/>
              </w:rPr>
            </w:pPr>
          </w:p>
        </w:tc>
      </w:tr>
      <w:tr w:rsidR="00A6162E" w:rsidRPr="00007C76" w14:paraId="75C71D2C" w14:textId="77777777" w:rsidTr="009B415F">
        <w:tc>
          <w:tcPr>
            <w:tcW w:w="9889"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C6D9F1" w:themeFill="text2" w:themeFillTint="33"/>
          </w:tcPr>
          <w:p w14:paraId="556744CC" w14:textId="77777777" w:rsidR="00A6162E" w:rsidRPr="00495AE2" w:rsidRDefault="00A6162E" w:rsidP="00E302FE">
            <w:pPr>
              <w:pStyle w:val="Heading3"/>
              <w:outlineLvl w:val="2"/>
            </w:pPr>
            <w:r w:rsidRPr="00495AE2">
              <w:t>Handouts</w:t>
            </w:r>
          </w:p>
        </w:tc>
      </w:tr>
      <w:tr w:rsidR="0027693F" w:rsidRPr="00007C76" w14:paraId="0722EB79" w14:textId="77777777" w:rsidTr="009B415F">
        <w:tc>
          <w:tcPr>
            <w:tcW w:w="9889" w:type="dxa"/>
            <w:tcBorders>
              <w:top w:val="single" w:sz="8" w:space="0" w:color="1F497D" w:themeColor="text2"/>
            </w:tcBorders>
          </w:tcPr>
          <w:p w14:paraId="72B723BB" w14:textId="77777777" w:rsidR="0027693F" w:rsidRPr="009B415F" w:rsidRDefault="0027693F" w:rsidP="00007C76">
            <w:pPr>
              <w:widowControl/>
              <w:rPr>
                <w:rFonts w:ascii="Arial" w:hAnsi="Arial" w:cs="Arial"/>
                <w:i/>
                <w:sz w:val="20"/>
                <w:szCs w:val="20"/>
              </w:rPr>
            </w:pPr>
            <w:r w:rsidRPr="009B415F">
              <w:rPr>
                <w:rFonts w:ascii="Arial" w:hAnsi="Arial" w:cs="Arial"/>
                <w:i/>
                <w:sz w:val="20"/>
                <w:szCs w:val="20"/>
              </w:rPr>
              <w:t>What is creative commons?</w:t>
            </w:r>
          </w:p>
          <w:p w14:paraId="76E2BBC9" w14:textId="77777777" w:rsidR="0027693F" w:rsidRPr="009B415F" w:rsidRDefault="0027693F" w:rsidP="00402602">
            <w:pPr>
              <w:widowControl/>
              <w:rPr>
                <w:rFonts w:ascii="Arial" w:hAnsi="Arial" w:cs="Arial"/>
                <w:sz w:val="20"/>
                <w:szCs w:val="20"/>
              </w:rPr>
            </w:pPr>
            <w:r w:rsidRPr="009B415F">
              <w:rPr>
                <w:rFonts w:ascii="Arial" w:hAnsi="Arial" w:cs="Arial"/>
                <w:sz w:val="20"/>
                <w:szCs w:val="20"/>
              </w:rPr>
              <w:t>Double sided  handout-  what is &amp; licence conditions on verso</w:t>
            </w:r>
          </w:p>
          <w:p w14:paraId="734AFBC9" w14:textId="77777777" w:rsidR="0027693F" w:rsidRPr="009B415F" w:rsidRDefault="00B77EAF" w:rsidP="007B65A2">
            <w:pPr>
              <w:widowControl/>
              <w:rPr>
                <w:rStyle w:val="Hyperlink"/>
                <w:rFonts w:cs="Arial"/>
                <w:sz w:val="20"/>
                <w:szCs w:val="20"/>
              </w:rPr>
            </w:pPr>
            <w:hyperlink r:id="rId58" w:history="1">
              <w:r w:rsidR="0027693F" w:rsidRPr="009B415F">
                <w:rPr>
                  <w:rStyle w:val="Hyperlink"/>
                  <w:rFonts w:cs="Arial"/>
                  <w:sz w:val="20"/>
                  <w:szCs w:val="20"/>
                </w:rPr>
                <w:t>https://wiki.creativecommons.org/images/6/62/Creativecommons-informational-flyer_eng.pdf</w:t>
              </w:r>
            </w:hyperlink>
          </w:p>
          <w:p w14:paraId="1EAA5245" w14:textId="77777777" w:rsidR="0027693F" w:rsidRPr="009B415F" w:rsidRDefault="0027693F" w:rsidP="007B65A2">
            <w:pPr>
              <w:widowControl/>
              <w:rPr>
                <w:rFonts w:ascii="Arial" w:hAnsi="Arial" w:cs="Arial"/>
                <w:sz w:val="20"/>
                <w:szCs w:val="20"/>
              </w:rPr>
            </w:pPr>
          </w:p>
        </w:tc>
      </w:tr>
      <w:tr w:rsidR="0027693F" w:rsidRPr="00007C76" w14:paraId="5866C70F" w14:textId="77777777" w:rsidTr="009B415F">
        <w:tc>
          <w:tcPr>
            <w:tcW w:w="9889" w:type="dxa"/>
          </w:tcPr>
          <w:p w14:paraId="61B04298" w14:textId="77777777" w:rsidR="0027693F" w:rsidRPr="009B415F" w:rsidRDefault="0027693F" w:rsidP="00007C76">
            <w:pPr>
              <w:widowControl/>
              <w:rPr>
                <w:rFonts w:ascii="Arial" w:hAnsi="Arial" w:cs="Arial"/>
                <w:sz w:val="20"/>
                <w:szCs w:val="20"/>
              </w:rPr>
            </w:pPr>
            <w:r w:rsidRPr="009B415F">
              <w:rPr>
                <w:rFonts w:ascii="Arial" w:hAnsi="Arial" w:cs="Arial"/>
                <w:i/>
                <w:sz w:val="20"/>
                <w:szCs w:val="20"/>
              </w:rPr>
              <w:t>Six licenses for sharing your work</w:t>
            </w:r>
          </w:p>
          <w:p w14:paraId="41F79F8E" w14:textId="77777777" w:rsidR="0027693F" w:rsidRPr="009B415F" w:rsidRDefault="0027693F" w:rsidP="00007C76">
            <w:pPr>
              <w:widowControl/>
              <w:rPr>
                <w:rFonts w:ascii="Arial" w:hAnsi="Arial" w:cs="Arial"/>
                <w:sz w:val="20"/>
                <w:szCs w:val="20"/>
              </w:rPr>
            </w:pPr>
            <w:r w:rsidRPr="009B415F">
              <w:rPr>
                <w:rFonts w:ascii="Arial" w:hAnsi="Arial" w:cs="Arial"/>
                <w:sz w:val="20"/>
                <w:szCs w:val="20"/>
              </w:rPr>
              <w:t xml:space="preserve">Fold up colour brochure that summarises how the licences work; the four conditions; the six licences </w:t>
            </w:r>
          </w:p>
          <w:p w14:paraId="53B0D85C" w14:textId="77777777" w:rsidR="0027693F" w:rsidRPr="009B415F" w:rsidRDefault="00B77EAF" w:rsidP="00007C76">
            <w:pPr>
              <w:widowControl/>
              <w:rPr>
                <w:rStyle w:val="Hyperlink"/>
                <w:rFonts w:cs="Arial"/>
                <w:sz w:val="20"/>
                <w:szCs w:val="20"/>
              </w:rPr>
            </w:pPr>
            <w:hyperlink r:id="rId59" w:history="1">
              <w:r w:rsidR="0027693F" w:rsidRPr="009B415F">
                <w:rPr>
                  <w:rStyle w:val="Hyperlink"/>
                  <w:rFonts w:cs="Arial"/>
                  <w:sz w:val="20"/>
                  <w:szCs w:val="20"/>
                </w:rPr>
                <w:t>https://wiki.creativecommons.org/images/6/6d/6licenses-flat.pdf</w:t>
              </w:r>
            </w:hyperlink>
          </w:p>
          <w:p w14:paraId="42693017" w14:textId="77777777" w:rsidR="0027693F" w:rsidRPr="009B415F" w:rsidRDefault="0027693F" w:rsidP="00007C76">
            <w:pPr>
              <w:widowControl/>
              <w:rPr>
                <w:rStyle w:val="Hyperlink"/>
                <w:rFonts w:cs="Arial"/>
                <w:sz w:val="20"/>
                <w:szCs w:val="20"/>
              </w:rPr>
            </w:pPr>
          </w:p>
        </w:tc>
      </w:tr>
      <w:tr w:rsidR="0027693F" w:rsidRPr="00007C76" w14:paraId="21248062" w14:textId="77777777" w:rsidTr="009B415F">
        <w:tc>
          <w:tcPr>
            <w:tcW w:w="9889" w:type="dxa"/>
          </w:tcPr>
          <w:p w14:paraId="79EF6915" w14:textId="77777777" w:rsidR="0027693F" w:rsidRPr="009B415F" w:rsidRDefault="0027693F" w:rsidP="00007C76">
            <w:pPr>
              <w:widowControl/>
              <w:rPr>
                <w:rFonts w:ascii="Arial" w:hAnsi="Arial" w:cs="Arial"/>
                <w:i/>
                <w:sz w:val="20"/>
                <w:szCs w:val="20"/>
              </w:rPr>
            </w:pPr>
            <w:r w:rsidRPr="009B415F">
              <w:rPr>
                <w:rFonts w:ascii="Arial" w:hAnsi="Arial" w:cs="Arial"/>
                <w:i/>
                <w:sz w:val="20"/>
                <w:szCs w:val="20"/>
              </w:rPr>
              <w:t>Guide to using public domain tools</w:t>
            </w:r>
          </w:p>
          <w:p w14:paraId="709F3446" w14:textId="1143FA69" w:rsidR="0027693F" w:rsidRPr="009B415F" w:rsidRDefault="0027693F" w:rsidP="00402602">
            <w:pPr>
              <w:widowControl/>
              <w:rPr>
                <w:rFonts w:ascii="Arial" w:hAnsi="Arial" w:cs="Arial"/>
                <w:sz w:val="20"/>
                <w:szCs w:val="20"/>
              </w:rPr>
            </w:pPr>
            <w:r w:rsidRPr="009B415F">
              <w:rPr>
                <w:rFonts w:ascii="Arial" w:hAnsi="Arial" w:cs="Arial"/>
                <w:sz w:val="20"/>
                <w:szCs w:val="20"/>
              </w:rPr>
              <w:t>Fold up colour brochure that detail</w:t>
            </w:r>
            <w:r w:rsidR="00794313" w:rsidRPr="009B415F">
              <w:rPr>
                <w:rFonts w:ascii="Arial" w:hAnsi="Arial" w:cs="Arial"/>
                <w:sz w:val="20"/>
                <w:szCs w:val="20"/>
              </w:rPr>
              <w:t>s</w:t>
            </w:r>
            <w:r w:rsidRPr="009B415F">
              <w:rPr>
                <w:rFonts w:ascii="Arial" w:hAnsi="Arial" w:cs="Arial"/>
                <w:sz w:val="20"/>
                <w:szCs w:val="20"/>
              </w:rPr>
              <w:t xml:space="preserve"> how to use the two PD tools </w:t>
            </w:r>
          </w:p>
          <w:p w14:paraId="26A56621" w14:textId="77777777" w:rsidR="0027693F" w:rsidRPr="009B415F" w:rsidRDefault="00B77EAF" w:rsidP="00007C76">
            <w:pPr>
              <w:widowControl/>
              <w:rPr>
                <w:rStyle w:val="Hyperlink"/>
                <w:rFonts w:cs="Arial"/>
                <w:sz w:val="20"/>
                <w:szCs w:val="20"/>
              </w:rPr>
            </w:pPr>
            <w:hyperlink r:id="rId60" w:history="1">
              <w:r w:rsidR="0027693F" w:rsidRPr="009B415F">
                <w:rPr>
                  <w:rStyle w:val="Hyperlink"/>
                  <w:rFonts w:cs="Arial"/>
                  <w:sz w:val="20"/>
                  <w:szCs w:val="20"/>
                </w:rPr>
                <w:t>https://wiki.creativecommons.org/images/8/88/Publicdomain.pdf</w:t>
              </w:r>
            </w:hyperlink>
          </w:p>
          <w:p w14:paraId="324BCDD7" w14:textId="77777777" w:rsidR="0027693F" w:rsidRPr="009B415F" w:rsidRDefault="0027693F" w:rsidP="00007C76">
            <w:pPr>
              <w:widowControl/>
              <w:rPr>
                <w:rStyle w:val="Hyperlink"/>
                <w:rFonts w:cs="Arial"/>
                <w:sz w:val="20"/>
                <w:szCs w:val="20"/>
              </w:rPr>
            </w:pPr>
          </w:p>
        </w:tc>
      </w:tr>
      <w:tr w:rsidR="0027693F" w:rsidRPr="00007C76" w14:paraId="6466551B" w14:textId="77777777" w:rsidTr="009B415F">
        <w:tc>
          <w:tcPr>
            <w:tcW w:w="9889" w:type="dxa"/>
          </w:tcPr>
          <w:p w14:paraId="105DE9D3" w14:textId="77777777" w:rsidR="0027693F" w:rsidRPr="009B415F" w:rsidRDefault="0027693F" w:rsidP="00007C76">
            <w:pPr>
              <w:widowControl/>
              <w:rPr>
                <w:rFonts w:ascii="Arial" w:hAnsi="Arial" w:cs="Arial"/>
                <w:i/>
                <w:sz w:val="20"/>
                <w:szCs w:val="20"/>
              </w:rPr>
            </w:pPr>
            <w:r w:rsidRPr="009B415F">
              <w:rPr>
                <w:rFonts w:ascii="Arial" w:hAnsi="Arial" w:cs="Arial"/>
                <w:i/>
                <w:sz w:val="20"/>
                <w:szCs w:val="20"/>
              </w:rPr>
              <w:t>Licensing &amp; Marking Your Content with Creative Commons</w:t>
            </w:r>
          </w:p>
          <w:p w14:paraId="7DDFFC4B" w14:textId="77777777" w:rsidR="0027693F" w:rsidRPr="009B415F" w:rsidRDefault="0027693F" w:rsidP="00007C76">
            <w:pPr>
              <w:widowControl/>
              <w:rPr>
                <w:rFonts w:ascii="Arial" w:hAnsi="Arial" w:cs="Arial"/>
                <w:sz w:val="20"/>
                <w:szCs w:val="20"/>
              </w:rPr>
            </w:pPr>
            <w:r w:rsidRPr="009B415F">
              <w:rPr>
                <w:rFonts w:ascii="Arial" w:hAnsi="Arial" w:cs="Arial"/>
                <w:sz w:val="20"/>
                <w:szCs w:val="20"/>
              </w:rPr>
              <w:t xml:space="preserve">Double sided  handout- with links to more detail </w:t>
            </w:r>
          </w:p>
          <w:p w14:paraId="14DED5BD" w14:textId="77777777" w:rsidR="0027693F" w:rsidRPr="009B415F" w:rsidRDefault="00B77EAF" w:rsidP="00007C76">
            <w:pPr>
              <w:widowControl/>
              <w:rPr>
                <w:rStyle w:val="Hyperlink"/>
                <w:rFonts w:cs="Arial"/>
                <w:sz w:val="20"/>
                <w:szCs w:val="20"/>
              </w:rPr>
            </w:pPr>
            <w:hyperlink r:id="rId61" w:history="1">
              <w:r w:rsidR="0027693F" w:rsidRPr="009B415F">
                <w:rPr>
                  <w:rStyle w:val="Hyperlink"/>
                  <w:rFonts w:cs="Arial"/>
                  <w:sz w:val="20"/>
                  <w:szCs w:val="20"/>
                </w:rPr>
                <w:t>https://wiki.creativecommons.org/images/6/61/Creativecommons-licensing-and-marking-your-content_eng.pdf</w:t>
              </w:r>
            </w:hyperlink>
          </w:p>
          <w:p w14:paraId="43BA7D51" w14:textId="77777777" w:rsidR="0027693F" w:rsidRPr="009B415F" w:rsidRDefault="0027693F" w:rsidP="00007C76">
            <w:pPr>
              <w:widowControl/>
              <w:rPr>
                <w:rStyle w:val="Hyperlink"/>
                <w:rFonts w:cs="Arial"/>
                <w:sz w:val="20"/>
                <w:szCs w:val="20"/>
              </w:rPr>
            </w:pPr>
          </w:p>
        </w:tc>
      </w:tr>
      <w:tr w:rsidR="0027693F" w:rsidRPr="00007C76" w14:paraId="52DA9C7E" w14:textId="77777777" w:rsidTr="009B415F">
        <w:tc>
          <w:tcPr>
            <w:tcW w:w="9889" w:type="dxa"/>
            <w:tcBorders>
              <w:bottom w:val="single" w:sz="8" w:space="0" w:color="1F497D" w:themeColor="text2"/>
            </w:tcBorders>
          </w:tcPr>
          <w:p w14:paraId="44DBCDFE" w14:textId="77777777" w:rsidR="0027693F" w:rsidRPr="009B415F" w:rsidRDefault="0027693F" w:rsidP="00007C76">
            <w:pPr>
              <w:widowControl/>
              <w:rPr>
                <w:rFonts w:ascii="Arial" w:hAnsi="Arial" w:cs="Arial"/>
                <w:i/>
                <w:sz w:val="20"/>
                <w:szCs w:val="20"/>
              </w:rPr>
            </w:pPr>
            <w:r w:rsidRPr="009B415F">
              <w:rPr>
                <w:rFonts w:ascii="Arial" w:hAnsi="Arial" w:cs="Arial"/>
                <w:i/>
                <w:sz w:val="20"/>
                <w:szCs w:val="20"/>
              </w:rPr>
              <w:t>Creative Commons + GLAM</w:t>
            </w:r>
          </w:p>
          <w:p w14:paraId="18838DB3" w14:textId="77777777" w:rsidR="0027693F" w:rsidRDefault="0027693F" w:rsidP="00007C76">
            <w:pPr>
              <w:widowControl/>
              <w:rPr>
                <w:rStyle w:val="Hyperlink"/>
                <w:rFonts w:cs="Arial"/>
                <w:sz w:val="20"/>
                <w:szCs w:val="20"/>
              </w:rPr>
            </w:pPr>
            <w:r w:rsidRPr="009B415F">
              <w:rPr>
                <w:rFonts w:ascii="Arial" w:hAnsi="Arial" w:cs="Arial"/>
                <w:sz w:val="20"/>
                <w:szCs w:val="20"/>
              </w:rPr>
              <w:t xml:space="preserve">Handout to use at presentation </w:t>
            </w:r>
            <w:r w:rsidRPr="009B415F">
              <w:rPr>
                <w:rFonts w:ascii="Arial" w:hAnsi="Arial" w:cs="Arial"/>
                <w:i/>
                <w:sz w:val="20"/>
                <w:szCs w:val="20"/>
              </w:rPr>
              <w:t>Creative Commons + GLAM</w:t>
            </w:r>
            <w:r w:rsidR="00741A41" w:rsidRPr="009B415F">
              <w:rPr>
                <w:rFonts w:ascii="Arial" w:hAnsi="Arial" w:cs="Arial"/>
                <w:i/>
                <w:sz w:val="20"/>
                <w:szCs w:val="20"/>
              </w:rPr>
              <w:br/>
            </w:r>
            <w:hyperlink r:id="rId62" w:history="1">
              <w:r w:rsidR="00741A41" w:rsidRPr="009B415F">
                <w:rPr>
                  <w:rStyle w:val="Hyperlink"/>
                  <w:rFonts w:cs="Arial"/>
                  <w:sz w:val="20"/>
                  <w:szCs w:val="20"/>
                </w:rPr>
                <w:t>http://creativecommons.org.au/content/Handout_CC_GLAM_BriefReadingList_FIN.docx</w:t>
              </w:r>
            </w:hyperlink>
            <w:r w:rsidR="00741A41" w:rsidRPr="009B415F">
              <w:rPr>
                <w:rStyle w:val="Hyperlink"/>
                <w:rFonts w:cs="Arial"/>
                <w:sz w:val="20"/>
                <w:szCs w:val="20"/>
              </w:rPr>
              <w:t xml:space="preserve"> </w:t>
            </w:r>
          </w:p>
          <w:p w14:paraId="3F7A534E" w14:textId="7B591205" w:rsidR="009B415F" w:rsidRPr="009B415F" w:rsidRDefault="009B415F" w:rsidP="00007C76">
            <w:pPr>
              <w:widowControl/>
              <w:rPr>
                <w:rStyle w:val="Hyperlink"/>
                <w:rFonts w:cs="Arial"/>
                <w:sz w:val="20"/>
                <w:szCs w:val="20"/>
              </w:rPr>
            </w:pPr>
          </w:p>
        </w:tc>
      </w:tr>
      <w:tr w:rsidR="00A6162E" w:rsidRPr="00007C76" w14:paraId="0600B863" w14:textId="77777777" w:rsidTr="009B415F">
        <w:tc>
          <w:tcPr>
            <w:tcW w:w="9889"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C6D9F1" w:themeFill="text2" w:themeFillTint="33"/>
          </w:tcPr>
          <w:p w14:paraId="27B280B7" w14:textId="77777777" w:rsidR="00A6162E" w:rsidRPr="00E302FE" w:rsidRDefault="004B521D" w:rsidP="00E302FE">
            <w:pPr>
              <w:pStyle w:val="Heading3"/>
              <w:outlineLvl w:val="2"/>
              <w:rPr>
                <w:rStyle w:val="Hyperlink"/>
                <w:color w:val="00467F"/>
                <w:sz w:val="24"/>
              </w:rPr>
            </w:pPr>
            <w:r w:rsidRPr="00E302FE">
              <w:rPr>
                <w:rStyle w:val="Hyperlink"/>
                <w:color w:val="00467F"/>
                <w:sz w:val="24"/>
              </w:rPr>
              <w:lastRenderedPageBreak/>
              <w:t>P</w:t>
            </w:r>
            <w:r w:rsidR="00A6162E" w:rsidRPr="00E302FE">
              <w:rPr>
                <w:rStyle w:val="Hyperlink"/>
                <w:color w:val="00467F"/>
                <w:sz w:val="24"/>
              </w:rPr>
              <w:t>osters</w:t>
            </w:r>
          </w:p>
        </w:tc>
      </w:tr>
      <w:tr w:rsidR="0027693F" w:rsidRPr="00007C76" w14:paraId="01272A66" w14:textId="77777777" w:rsidTr="009B415F">
        <w:tc>
          <w:tcPr>
            <w:tcW w:w="9889" w:type="dxa"/>
            <w:tcBorders>
              <w:top w:val="single" w:sz="8" w:space="0" w:color="1F497D" w:themeColor="text2"/>
            </w:tcBorders>
          </w:tcPr>
          <w:p w14:paraId="64AE6183" w14:textId="77777777" w:rsidR="0027693F" w:rsidRPr="009B415F" w:rsidRDefault="0027693F" w:rsidP="00007C76">
            <w:pPr>
              <w:widowControl/>
              <w:rPr>
                <w:rFonts w:ascii="Arial" w:hAnsi="Arial" w:cs="Arial"/>
                <w:sz w:val="20"/>
                <w:szCs w:val="20"/>
              </w:rPr>
            </w:pPr>
            <w:r w:rsidRPr="009B415F">
              <w:rPr>
                <w:rFonts w:ascii="Arial" w:hAnsi="Arial" w:cs="Arial"/>
                <w:i/>
                <w:sz w:val="20"/>
                <w:szCs w:val="20"/>
              </w:rPr>
              <w:t>How to license your work</w:t>
            </w:r>
          </w:p>
          <w:p w14:paraId="7744E57C" w14:textId="77777777" w:rsidR="0027693F" w:rsidRPr="009B415F" w:rsidRDefault="00B77EAF" w:rsidP="00007C76">
            <w:pPr>
              <w:widowControl/>
              <w:rPr>
                <w:rStyle w:val="Hyperlink"/>
                <w:rFonts w:cs="Arial"/>
                <w:sz w:val="20"/>
                <w:szCs w:val="20"/>
              </w:rPr>
            </w:pPr>
            <w:hyperlink r:id="rId63" w:history="1">
              <w:r w:rsidR="0027693F" w:rsidRPr="009B415F">
                <w:rPr>
                  <w:rStyle w:val="Hyperlink"/>
                  <w:rFonts w:cs="Arial"/>
                  <w:sz w:val="20"/>
                  <w:szCs w:val="20"/>
                </w:rPr>
                <w:t>https://wiki.creativecommons.org/images/a/a4/Creativecommons-how-to-license-poster_eng.pdf</w:t>
              </w:r>
            </w:hyperlink>
          </w:p>
          <w:p w14:paraId="2924BB03" w14:textId="77777777" w:rsidR="0027693F" w:rsidRPr="009B415F" w:rsidRDefault="0027693F" w:rsidP="00007C76">
            <w:pPr>
              <w:widowControl/>
              <w:rPr>
                <w:rStyle w:val="Hyperlink"/>
                <w:rFonts w:cs="Arial"/>
                <w:sz w:val="20"/>
                <w:szCs w:val="20"/>
              </w:rPr>
            </w:pPr>
          </w:p>
        </w:tc>
      </w:tr>
      <w:tr w:rsidR="0027693F" w:rsidRPr="00007C76" w14:paraId="23115982" w14:textId="77777777" w:rsidTr="009B415F">
        <w:tc>
          <w:tcPr>
            <w:tcW w:w="9889" w:type="dxa"/>
          </w:tcPr>
          <w:p w14:paraId="56924965" w14:textId="77777777" w:rsidR="0027693F" w:rsidRPr="009B415F" w:rsidRDefault="0027693F" w:rsidP="00007C76">
            <w:pPr>
              <w:widowControl/>
              <w:rPr>
                <w:rFonts w:ascii="Arial" w:hAnsi="Arial" w:cs="Arial"/>
                <w:i/>
                <w:sz w:val="20"/>
                <w:szCs w:val="20"/>
              </w:rPr>
            </w:pPr>
            <w:r w:rsidRPr="009B415F">
              <w:rPr>
                <w:rFonts w:ascii="Arial" w:hAnsi="Arial" w:cs="Arial"/>
                <w:i/>
                <w:sz w:val="20"/>
                <w:szCs w:val="20"/>
              </w:rPr>
              <w:t xml:space="preserve">Quick Guide to Creative Commons </w:t>
            </w:r>
            <w:r w:rsidRPr="009B415F">
              <w:rPr>
                <w:rFonts w:ascii="Arial" w:hAnsi="Arial" w:cs="Arial"/>
                <w:sz w:val="20"/>
                <w:szCs w:val="20"/>
              </w:rPr>
              <w:t>by Smartcopying</w:t>
            </w:r>
          </w:p>
          <w:p w14:paraId="45168654" w14:textId="77777777" w:rsidR="0027693F" w:rsidRPr="009B415F" w:rsidRDefault="0027693F" w:rsidP="00007C76">
            <w:pPr>
              <w:widowControl/>
              <w:rPr>
                <w:rFonts w:ascii="Arial" w:hAnsi="Arial" w:cs="Arial"/>
                <w:sz w:val="20"/>
                <w:szCs w:val="20"/>
              </w:rPr>
            </w:pPr>
            <w:r w:rsidRPr="009B415F">
              <w:rPr>
                <w:rFonts w:ascii="Arial" w:hAnsi="Arial" w:cs="Arial"/>
                <w:sz w:val="20"/>
                <w:szCs w:val="20"/>
              </w:rPr>
              <w:t>PDF A3 black &amp; white poster that visually  illustrates what each CC licence allows the user to do</w:t>
            </w:r>
          </w:p>
          <w:p w14:paraId="0C2C1345" w14:textId="77777777" w:rsidR="0027693F" w:rsidRPr="009B415F" w:rsidRDefault="00B77EAF" w:rsidP="00007C76">
            <w:pPr>
              <w:widowControl/>
              <w:rPr>
                <w:rStyle w:val="Hyperlink"/>
                <w:rFonts w:cs="Arial"/>
                <w:sz w:val="20"/>
                <w:szCs w:val="20"/>
              </w:rPr>
            </w:pPr>
            <w:hyperlink r:id="rId64" w:history="1">
              <w:r w:rsidR="0027693F" w:rsidRPr="009B415F">
                <w:rPr>
                  <w:rStyle w:val="Hyperlink"/>
                  <w:rFonts w:cs="Arial"/>
                  <w:sz w:val="20"/>
                  <w:szCs w:val="20"/>
                </w:rPr>
                <w:t>http://smartcopying.edu.au/docs/default-source/creative-common-pdf/quick-guide-cc.pdf?sfvrsn=2</w:t>
              </w:r>
            </w:hyperlink>
          </w:p>
          <w:p w14:paraId="11EBEDE0" w14:textId="77777777" w:rsidR="0027693F" w:rsidRPr="009B415F" w:rsidRDefault="0027693F" w:rsidP="00007C76">
            <w:pPr>
              <w:widowControl/>
              <w:rPr>
                <w:rStyle w:val="Hyperlink"/>
                <w:rFonts w:cs="Arial"/>
                <w:sz w:val="20"/>
                <w:szCs w:val="20"/>
              </w:rPr>
            </w:pPr>
          </w:p>
        </w:tc>
      </w:tr>
      <w:tr w:rsidR="0027693F" w:rsidRPr="00007C76" w14:paraId="40A61103" w14:textId="77777777" w:rsidTr="009B415F">
        <w:tc>
          <w:tcPr>
            <w:tcW w:w="9889" w:type="dxa"/>
            <w:tcBorders>
              <w:bottom w:val="single" w:sz="8" w:space="0" w:color="1F497D" w:themeColor="text2"/>
            </w:tcBorders>
          </w:tcPr>
          <w:p w14:paraId="6BA38D5E" w14:textId="77777777" w:rsidR="0027693F" w:rsidRPr="009B415F" w:rsidRDefault="0027693F" w:rsidP="00007C76">
            <w:pPr>
              <w:widowControl/>
              <w:rPr>
                <w:rFonts w:ascii="Arial" w:hAnsi="Arial" w:cs="Arial"/>
                <w:sz w:val="20"/>
                <w:szCs w:val="20"/>
              </w:rPr>
            </w:pPr>
            <w:r w:rsidRPr="009B415F">
              <w:rPr>
                <w:rFonts w:ascii="Arial" w:hAnsi="Arial" w:cs="Arial"/>
                <w:i/>
                <w:sz w:val="20"/>
                <w:szCs w:val="20"/>
              </w:rPr>
              <w:t xml:space="preserve">Know Your Rights: Understanding CC Licences </w:t>
            </w:r>
            <w:r w:rsidRPr="009B415F">
              <w:rPr>
                <w:rFonts w:ascii="Arial" w:hAnsi="Arial" w:cs="Arial"/>
                <w:sz w:val="20"/>
                <w:szCs w:val="20"/>
              </w:rPr>
              <w:t>by Creative Commons Australia</w:t>
            </w:r>
          </w:p>
          <w:p w14:paraId="7C733160" w14:textId="77777777" w:rsidR="0027693F" w:rsidRPr="009B415F" w:rsidRDefault="0027693F" w:rsidP="006B5AAE">
            <w:pPr>
              <w:widowControl/>
              <w:rPr>
                <w:rFonts w:ascii="Arial" w:hAnsi="Arial" w:cs="Arial"/>
                <w:sz w:val="20"/>
                <w:szCs w:val="20"/>
              </w:rPr>
            </w:pPr>
            <w:r w:rsidRPr="009B415F">
              <w:rPr>
                <w:rFonts w:ascii="Arial" w:hAnsi="Arial" w:cs="Arial"/>
                <w:sz w:val="20"/>
                <w:szCs w:val="20"/>
              </w:rPr>
              <w:t>PDF A3 colour poster that visually  illustrates both author and user rights to re-use of licensed works</w:t>
            </w:r>
          </w:p>
          <w:p w14:paraId="6A3A352C" w14:textId="77777777" w:rsidR="0027693F" w:rsidRPr="009B415F" w:rsidRDefault="00B77EAF" w:rsidP="00007C76">
            <w:pPr>
              <w:widowControl/>
              <w:rPr>
                <w:rStyle w:val="Hyperlink"/>
                <w:rFonts w:cs="Arial"/>
                <w:sz w:val="20"/>
                <w:szCs w:val="20"/>
              </w:rPr>
            </w:pPr>
            <w:hyperlink r:id="rId65" w:history="1">
              <w:r w:rsidR="0027693F" w:rsidRPr="009B415F">
                <w:rPr>
                  <w:rStyle w:val="Hyperlink"/>
                  <w:rFonts w:cs="Arial"/>
                  <w:sz w:val="20"/>
                  <w:szCs w:val="20"/>
                </w:rPr>
                <w:t>http://creativecommons.org.au/content/LicencePoster_Sep20151.pdf</w:t>
              </w:r>
            </w:hyperlink>
          </w:p>
          <w:p w14:paraId="5616B838" w14:textId="77777777" w:rsidR="0027693F" w:rsidRPr="009B415F" w:rsidRDefault="0027693F" w:rsidP="00007C76">
            <w:pPr>
              <w:widowControl/>
              <w:rPr>
                <w:rStyle w:val="Hyperlink"/>
                <w:rFonts w:cs="Arial"/>
                <w:sz w:val="20"/>
                <w:szCs w:val="20"/>
              </w:rPr>
            </w:pPr>
          </w:p>
        </w:tc>
      </w:tr>
      <w:tr w:rsidR="00A6162E" w:rsidRPr="00007C76" w14:paraId="75B32051" w14:textId="77777777" w:rsidTr="009B415F">
        <w:tc>
          <w:tcPr>
            <w:tcW w:w="9889"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C6D9F1" w:themeFill="text2" w:themeFillTint="33"/>
          </w:tcPr>
          <w:p w14:paraId="3DE783AC" w14:textId="77777777" w:rsidR="00A6162E" w:rsidRPr="00495AE2" w:rsidRDefault="00A6162E" w:rsidP="00E302FE">
            <w:pPr>
              <w:pStyle w:val="Heading3"/>
              <w:outlineLvl w:val="2"/>
            </w:pPr>
            <w:r w:rsidRPr="00495AE2">
              <w:t xml:space="preserve">Bibliography </w:t>
            </w:r>
          </w:p>
        </w:tc>
      </w:tr>
      <w:tr w:rsidR="0027693F" w:rsidRPr="00007C76" w14:paraId="2ECDD9EB" w14:textId="77777777" w:rsidTr="009B415F">
        <w:tc>
          <w:tcPr>
            <w:tcW w:w="9889" w:type="dxa"/>
            <w:tcBorders>
              <w:top w:val="single" w:sz="8" w:space="0" w:color="1F497D" w:themeColor="text2"/>
              <w:bottom w:val="single" w:sz="8" w:space="0" w:color="1F497D" w:themeColor="text2"/>
            </w:tcBorders>
          </w:tcPr>
          <w:p w14:paraId="73EBC486" w14:textId="77777777" w:rsidR="0027693F" w:rsidRPr="009B415F" w:rsidRDefault="0027693F" w:rsidP="00007C76">
            <w:pPr>
              <w:widowControl/>
              <w:rPr>
                <w:rFonts w:ascii="Arial" w:hAnsi="Arial" w:cs="Arial"/>
                <w:i/>
                <w:sz w:val="20"/>
                <w:szCs w:val="20"/>
              </w:rPr>
            </w:pPr>
            <w:r w:rsidRPr="009B415F">
              <w:rPr>
                <w:rFonts w:ascii="Arial" w:hAnsi="Arial" w:cs="Arial"/>
                <w:i/>
                <w:sz w:val="20"/>
                <w:szCs w:val="20"/>
              </w:rPr>
              <w:t>Creative Commons + GLAM Readings</w:t>
            </w:r>
          </w:p>
          <w:p w14:paraId="177823CC" w14:textId="77777777" w:rsidR="0027693F" w:rsidRPr="009B415F" w:rsidRDefault="0027693F" w:rsidP="00007C76">
            <w:pPr>
              <w:widowControl/>
              <w:rPr>
                <w:rFonts w:ascii="Arial" w:hAnsi="Arial" w:cs="Arial"/>
                <w:sz w:val="20"/>
                <w:szCs w:val="20"/>
              </w:rPr>
            </w:pPr>
            <w:r w:rsidRPr="009B415F">
              <w:rPr>
                <w:rFonts w:ascii="Arial" w:hAnsi="Arial" w:cs="Arial"/>
                <w:sz w:val="20"/>
                <w:szCs w:val="20"/>
              </w:rPr>
              <w:t xml:space="preserve">A bibliography that </w:t>
            </w:r>
            <w:r w:rsidR="00794313" w:rsidRPr="009B415F">
              <w:rPr>
                <w:rFonts w:ascii="Arial" w:hAnsi="Arial" w:cs="Arial"/>
                <w:sz w:val="20"/>
                <w:szCs w:val="20"/>
              </w:rPr>
              <w:t>includes references</w:t>
            </w:r>
            <w:r w:rsidRPr="009B415F">
              <w:rPr>
                <w:rFonts w:ascii="Arial" w:hAnsi="Arial" w:cs="Arial"/>
                <w:sz w:val="20"/>
                <w:szCs w:val="20"/>
              </w:rPr>
              <w:t xml:space="preserve"> from the </w:t>
            </w:r>
            <w:r w:rsidRPr="009B415F">
              <w:rPr>
                <w:rFonts w:ascii="Arial" w:hAnsi="Arial" w:cs="Arial"/>
                <w:i/>
                <w:sz w:val="20"/>
                <w:szCs w:val="20"/>
              </w:rPr>
              <w:t xml:space="preserve">Creative Commons + GLAM </w:t>
            </w:r>
            <w:r w:rsidRPr="009B415F">
              <w:rPr>
                <w:rFonts w:ascii="Arial" w:hAnsi="Arial" w:cs="Arial"/>
                <w:sz w:val="20"/>
                <w:szCs w:val="20"/>
              </w:rPr>
              <w:t xml:space="preserve">presentation </w:t>
            </w:r>
            <w:hyperlink r:id="rId66" w:history="1">
              <w:r w:rsidRPr="009B415F">
                <w:rPr>
                  <w:rStyle w:val="Hyperlink"/>
                  <w:rFonts w:cs="Arial"/>
                  <w:sz w:val="20"/>
                  <w:szCs w:val="20"/>
                </w:rPr>
                <w:t>handout</w:t>
              </w:r>
            </w:hyperlink>
          </w:p>
          <w:p w14:paraId="09DFD2FD" w14:textId="77777777" w:rsidR="0005002D" w:rsidRDefault="00B77EAF" w:rsidP="00007C76">
            <w:pPr>
              <w:widowControl/>
              <w:rPr>
                <w:rFonts w:ascii="Calibri" w:hAnsi="Calibri"/>
                <w:sz w:val="22"/>
                <w:szCs w:val="22"/>
              </w:rPr>
            </w:pPr>
            <w:hyperlink r:id="rId67" w:history="1">
              <w:r w:rsidR="0005002D" w:rsidRPr="009B415F">
                <w:rPr>
                  <w:rStyle w:val="Hyperlink"/>
                  <w:rFonts w:cs="Arial"/>
                  <w:sz w:val="20"/>
                  <w:szCs w:val="20"/>
                </w:rPr>
                <w:t>http://creativecommons.org.au/content/Bibliography_CC_GLAM_ExtendedReadingList_FIN.docx</w:t>
              </w:r>
            </w:hyperlink>
            <w:r w:rsidR="0005002D">
              <w:rPr>
                <w:rFonts w:ascii="Calibri" w:hAnsi="Calibri"/>
                <w:sz w:val="22"/>
                <w:szCs w:val="22"/>
              </w:rPr>
              <w:t xml:space="preserve"> </w:t>
            </w:r>
          </w:p>
          <w:p w14:paraId="36DF47AF" w14:textId="3E23658B" w:rsidR="009B415F" w:rsidRPr="00007C76" w:rsidRDefault="009B415F" w:rsidP="00007C76">
            <w:pPr>
              <w:widowControl/>
              <w:rPr>
                <w:rFonts w:ascii="Calibri" w:hAnsi="Calibri"/>
                <w:sz w:val="22"/>
                <w:szCs w:val="22"/>
              </w:rPr>
            </w:pPr>
          </w:p>
        </w:tc>
      </w:tr>
      <w:tr w:rsidR="00A6162E" w:rsidRPr="00007C76" w14:paraId="3D419EA9" w14:textId="77777777" w:rsidTr="009B415F">
        <w:tc>
          <w:tcPr>
            <w:tcW w:w="9889"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C6D9F1" w:themeFill="text2" w:themeFillTint="33"/>
          </w:tcPr>
          <w:p w14:paraId="2A2DE1F1" w14:textId="77777777" w:rsidR="00A6162E" w:rsidRPr="00495AE2" w:rsidRDefault="00FB6D87" w:rsidP="00E302FE">
            <w:pPr>
              <w:pStyle w:val="Heading3"/>
              <w:outlineLvl w:val="2"/>
            </w:pPr>
            <w:r w:rsidRPr="00495AE2">
              <w:t xml:space="preserve">Useful </w:t>
            </w:r>
            <w:r w:rsidR="00A6162E" w:rsidRPr="00495AE2">
              <w:t>Links</w:t>
            </w:r>
          </w:p>
        </w:tc>
      </w:tr>
      <w:tr w:rsidR="0027693F" w:rsidRPr="00007C76" w14:paraId="7F5D06BF" w14:textId="77777777" w:rsidTr="009B415F">
        <w:tc>
          <w:tcPr>
            <w:tcW w:w="9889" w:type="dxa"/>
            <w:tcBorders>
              <w:top w:val="single" w:sz="8" w:space="0" w:color="1F497D" w:themeColor="text2"/>
            </w:tcBorders>
          </w:tcPr>
          <w:p w14:paraId="19709782" w14:textId="0671BAC2" w:rsidR="0027693F" w:rsidRPr="009B415F" w:rsidRDefault="0027693F" w:rsidP="00007C76">
            <w:pPr>
              <w:widowControl/>
              <w:rPr>
                <w:rFonts w:ascii="Arial" w:hAnsi="Arial" w:cs="Arial"/>
                <w:sz w:val="20"/>
                <w:szCs w:val="20"/>
              </w:rPr>
            </w:pPr>
            <w:r w:rsidRPr="009B415F">
              <w:rPr>
                <w:rFonts w:ascii="Arial" w:hAnsi="Arial" w:cs="Arial"/>
                <w:sz w:val="20"/>
                <w:szCs w:val="20"/>
              </w:rPr>
              <w:t>Creative Commons website</w:t>
            </w:r>
          </w:p>
          <w:p w14:paraId="0F710F1A" w14:textId="77777777" w:rsidR="0027693F" w:rsidRPr="009B415F" w:rsidRDefault="00B77EAF" w:rsidP="00007C76">
            <w:pPr>
              <w:widowControl/>
              <w:rPr>
                <w:rStyle w:val="Hyperlink"/>
                <w:rFonts w:cs="Arial"/>
                <w:sz w:val="20"/>
                <w:szCs w:val="20"/>
              </w:rPr>
            </w:pPr>
            <w:hyperlink r:id="rId68" w:history="1">
              <w:r w:rsidR="0027693F" w:rsidRPr="009B415F">
                <w:rPr>
                  <w:rStyle w:val="Hyperlink"/>
                  <w:rFonts w:cs="Arial"/>
                  <w:sz w:val="20"/>
                  <w:szCs w:val="20"/>
                </w:rPr>
                <w:t>http://creativecommons.org/</w:t>
              </w:r>
            </w:hyperlink>
            <w:r w:rsidR="0027693F" w:rsidRPr="009B415F">
              <w:rPr>
                <w:rStyle w:val="Hyperlink"/>
                <w:rFonts w:cs="Arial"/>
                <w:sz w:val="20"/>
                <w:szCs w:val="20"/>
              </w:rPr>
              <w:t xml:space="preserve"> </w:t>
            </w:r>
          </w:p>
        </w:tc>
      </w:tr>
      <w:tr w:rsidR="0027693F" w:rsidRPr="00007C76" w14:paraId="04441918" w14:textId="77777777" w:rsidTr="009B415F">
        <w:tc>
          <w:tcPr>
            <w:tcW w:w="9889" w:type="dxa"/>
          </w:tcPr>
          <w:p w14:paraId="2ED8D755" w14:textId="77777777" w:rsidR="0027693F" w:rsidRPr="009B415F" w:rsidRDefault="0027693F" w:rsidP="007B65A2">
            <w:pPr>
              <w:widowControl/>
              <w:rPr>
                <w:rFonts w:ascii="Arial" w:hAnsi="Arial" w:cs="Arial"/>
                <w:sz w:val="20"/>
                <w:szCs w:val="20"/>
              </w:rPr>
            </w:pPr>
            <w:r w:rsidRPr="009B415F">
              <w:rPr>
                <w:rFonts w:ascii="Arial" w:hAnsi="Arial" w:cs="Arial"/>
                <w:sz w:val="20"/>
                <w:szCs w:val="20"/>
              </w:rPr>
              <w:t>Creative Commons Australia website</w:t>
            </w:r>
          </w:p>
          <w:p w14:paraId="4FC99ACA" w14:textId="77777777" w:rsidR="0027693F" w:rsidRPr="009B415F" w:rsidRDefault="00B77EAF" w:rsidP="007B65A2">
            <w:pPr>
              <w:widowControl/>
              <w:rPr>
                <w:rStyle w:val="Hyperlink"/>
                <w:rFonts w:cs="Arial"/>
                <w:sz w:val="20"/>
                <w:szCs w:val="20"/>
              </w:rPr>
            </w:pPr>
            <w:hyperlink r:id="rId69" w:history="1">
              <w:r w:rsidR="0027693F" w:rsidRPr="009B415F">
                <w:rPr>
                  <w:rStyle w:val="Hyperlink"/>
                  <w:rFonts w:cs="Arial"/>
                  <w:sz w:val="20"/>
                  <w:szCs w:val="20"/>
                </w:rPr>
                <w:t>http://creativecommons.org.au/</w:t>
              </w:r>
            </w:hyperlink>
            <w:r w:rsidR="0027693F" w:rsidRPr="009B415F">
              <w:rPr>
                <w:rStyle w:val="Hyperlink"/>
                <w:rFonts w:cs="Arial"/>
                <w:sz w:val="20"/>
                <w:szCs w:val="20"/>
              </w:rPr>
              <w:t xml:space="preserve"> </w:t>
            </w:r>
          </w:p>
        </w:tc>
      </w:tr>
      <w:tr w:rsidR="0027693F" w:rsidRPr="00007C76" w14:paraId="513DFF01" w14:textId="77777777" w:rsidTr="009B415F">
        <w:tc>
          <w:tcPr>
            <w:tcW w:w="9889" w:type="dxa"/>
          </w:tcPr>
          <w:p w14:paraId="43835BCD" w14:textId="77777777" w:rsidR="0027693F" w:rsidRPr="009B415F" w:rsidRDefault="0027693F" w:rsidP="00007C76">
            <w:pPr>
              <w:widowControl/>
              <w:rPr>
                <w:rFonts w:ascii="Arial" w:hAnsi="Arial" w:cs="Arial"/>
                <w:sz w:val="20"/>
                <w:szCs w:val="20"/>
              </w:rPr>
            </w:pPr>
            <w:r w:rsidRPr="009B415F">
              <w:rPr>
                <w:rFonts w:ascii="Arial" w:hAnsi="Arial" w:cs="Arial"/>
                <w:sz w:val="20"/>
                <w:szCs w:val="20"/>
              </w:rPr>
              <w:t>Creative Commons Australia GLAM webpage</w:t>
            </w:r>
          </w:p>
          <w:p w14:paraId="21659626" w14:textId="70E90AEB" w:rsidR="00BA30F8" w:rsidRPr="009B415F" w:rsidRDefault="00B77EAF" w:rsidP="00BA30F8">
            <w:pPr>
              <w:widowControl/>
              <w:rPr>
                <w:rStyle w:val="Hyperlink"/>
                <w:rFonts w:cs="Arial"/>
                <w:sz w:val="20"/>
                <w:szCs w:val="20"/>
              </w:rPr>
            </w:pPr>
            <w:hyperlink r:id="rId70" w:history="1">
              <w:r w:rsidR="0027693F" w:rsidRPr="009B415F">
                <w:rPr>
                  <w:rStyle w:val="Hyperlink"/>
                  <w:rFonts w:cs="Arial"/>
                  <w:sz w:val="20"/>
                  <w:szCs w:val="20"/>
                </w:rPr>
                <w:t>http://creativecommons.org.au/learn/glam</w:t>
              </w:r>
            </w:hyperlink>
            <w:r w:rsidR="0027693F" w:rsidRPr="009B415F">
              <w:rPr>
                <w:rStyle w:val="Hyperlink"/>
                <w:rFonts w:cs="Arial"/>
                <w:sz w:val="20"/>
                <w:szCs w:val="20"/>
              </w:rPr>
              <w:t xml:space="preserve"> </w:t>
            </w:r>
          </w:p>
        </w:tc>
      </w:tr>
      <w:tr w:rsidR="0027693F" w:rsidRPr="00007C76" w14:paraId="6D4CF20B" w14:textId="77777777" w:rsidTr="009B415F">
        <w:tc>
          <w:tcPr>
            <w:tcW w:w="9889" w:type="dxa"/>
          </w:tcPr>
          <w:p w14:paraId="526CA2FA" w14:textId="77777777" w:rsidR="0027693F" w:rsidRPr="009B415F" w:rsidRDefault="0027693F" w:rsidP="006B5AAE">
            <w:pPr>
              <w:widowControl/>
              <w:rPr>
                <w:rFonts w:ascii="Arial" w:hAnsi="Arial" w:cs="Arial"/>
                <w:sz w:val="20"/>
                <w:szCs w:val="20"/>
              </w:rPr>
            </w:pPr>
            <w:r w:rsidRPr="009B415F">
              <w:rPr>
                <w:rFonts w:ascii="Arial" w:hAnsi="Arial" w:cs="Arial"/>
                <w:sz w:val="20"/>
                <w:szCs w:val="20"/>
              </w:rPr>
              <w:t>Creative Commons Downloads</w:t>
            </w:r>
          </w:p>
          <w:p w14:paraId="70786DCF" w14:textId="571992A3" w:rsidR="00A85325" w:rsidRPr="009B415F" w:rsidRDefault="0027693F" w:rsidP="00007C76">
            <w:pPr>
              <w:widowControl/>
              <w:rPr>
                <w:rFonts w:ascii="Arial" w:hAnsi="Arial" w:cs="Arial"/>
                <w:sz w:val="20"/>
                <w:szCs w:val="20"/>
              </w:rPr>
            </w:pPr>
            <w:r w:rsidRPr="009B415F">
              <w:rPr>
                <w:rFonts w:ascii="Arial" w:hAnsi="Arial" w:cs="Arial"/>
                <w:sz w:val="20"/>
                <w:szCs w:val="20"/>
              </w:rPr>
              <w:t>Location of downloadable versions of Logos, buttons, icons, physical media, colour</w:t>
            </w:r>
          </w:p>
          <w:p w14:paraId="3E96D708" w14:textId="77777777" w:rsidR="0027693F" w:rsidRPr="009B415F" w:rsidRDefault="00B77EAF" w:rsidP="00007C76">
            <w:pPr>
              <w:widowControl/>
              <w:rPr>
                <w:rStyle w:val="Hyperlink"/>
                <w:rFonts w:cs="Arial"/>
                <w:sz w:val="20"/>
                <w:szCs w:val="20"/>
              </w:rPr>
            </w:pPr>
            <w:hyperlink r:id="rId71" w:history="1">
              <w:r w:rsidR="0027693F" w:rsidRPr="009B415F">
                <w:rPr>
                  <w:rStyle w:val="Hyperlink"/>
                  <w:rFonts w:cs="Arial"/>
                  <w:sz w:val="20"/>
                  <w:szCs w:val="20"/>
                </w:rPr>
                <w:t>http://creativecommons.org/about/downloads</w:t>
              </w:r>
            </w:hyperlink>
          </w:p>
          <w:p w14:paraId="3BC41B02" w14:textId="4DAB5B32" w:rsidR="00A85325" w:rsidRPr="009B415F" w:rsidRDefault="00A85325" w:rsidP="00BA30F8">
            <w:pPr>
              <w:widowControl/>
              <w:rPr>
                <w:rStyle w:val="Hyperlink"/>
                <w:rFonts w:cs="Arial"/>
                <w:sz w:val="20"/>
                <w:szCs w:val="20"/>
              </w:rPr>
            </w:pPr>
          </w:p>
        </w:tc>
      </w:tr>
      <w:tr w:rsidR="0027693F" w:rsidRPr="00007C76" w14:paraId="0405CFD9" w14:textId="77777777" w:rsidTr="009B415F">
        <w:tc>
          <w:tcPr>
            <w:tcW w:w="9889" w:type="dxa"/>
          </w:tcPr>
          <w:p w14:paraId="3BEE736D" w14:textId="77777777" w:rsidR="0027693F" w:rsidRPr="009B415F" w:rsidRDefault="0027693F" w:rsidP="00007C76">
            <w:pPr>
              <w:widowControl/>
              <w:rPr>
                <w:rFonts w:ascii="Arial" w:hAnsi="Arial" w:cs="Arial"/>
                <w:sz w:val="20"/>
                <w:szCs w:val="20"/>
              </w:rPr>
            </w:pPr>
            <w:r w:rsidRPr="009B415F">
              <w:rPr>
                <w:rFonts w:ascii="Arial" w:hAnsi="Arial" w:cs="Arial"/>
                <w:sz w:val="20"/>
                <w:szCs w:val="20"/>
              </w:rPr>
              <w:t>CC State of the Commons 2014</w:t>
            </w:r>
          </w:p>
          <w:p w14:paraId="45CEF7EF" w14:textId="77777777" w:rsidR="0027693F" w:rsidRPr="009B415F" w:rsidRDefault="0027693F" w:rsidP="00007C76">
            <w:pPr>
              <w:widowControl/>
              <w:rPr>
                <w:rFonts w:ascii="Arial" w:hAnsi="Arial" w:cs="Arial"/>
                <w:sz w:val="20"/>
                <w:szCs w:val="20"/>
              </w:rPr>
            </w:pPr>
            <w:r w:rsidRPr="009B415F">
              <w:rPr>
                <w:rFonts w:ascii="Arial" w:hAnsi="Arial" w:cs="Arial"/>
                <w:sz w:val="20"/>
                <w:szCs w:val="20"/>
              </w:rPr>
              <w:t>The 2014 Annual report. Includes infographic which highlights achievements</w:t>
            </w:r>
          </w:p>
          <w:p w14:paraId="300A75C6" w14:textId="77777777" w:rsidR="0027693F" w:rsidRPr="009B415F" w:rsidRDefault="00B77EAF" w:rsidP="00007C76">
            <w:pPr>
              <w:widowControl/>
              <w:rPr>
                <w:rStyle w:val="Hyperlink"/>
                <w:rFonts w:cs="Arial"/>
                <w:sz w:val="20"/>
                <w:szCs w:val="20"/>
              </w:rPr>
            </w:pPr>
            <w:hyperlink r:id="rId72" w:history="1">
              <w:r w:rsidR="0027693F" w:rsidRPr="009B415F">
                <w:rPr>
                  <w:rStyle w:val="Hyperlink"/>
                  <w:rFonts w:cs="Arial"/>
                  <w:sz w:val="20"/>
                  <w:szCs w:val="20"/>
                </w:rPr>
                <w:t>https://stateof.creativecommons.org/</w:t>
              </w:r>
            </w:hyperlink>
          </w:p>
          <w:p w14:paraId="1C5500A1" w14:textId="77777777" w:rsidR="0027693F" w:rsidRPr="009B415F" w:rsidRDefault="0027693F" w:rsidP="00007C76">
            <w:pPr>
              <w:widowControl/>
              <w:rPr>
                <w:rStyle w:val="Hyperlink"/>
                <w:rFonts w:cs="Arial"/>
                <w:sz w:val="20"/>
                <w:szCs w:val="20"/>
              </w:rPr>
            </w:pPr>
          </w:p>
        </w:tc>
      </w:tr>
      <w:tr w:rsidR="0027693F" w:rsidRPr="00007C76" w14:paraId="773636CB" w14:textId="77777777" w:rsidTr="009B415F">
        <w:tc>
          <w:tcPr>
            <w:tcW w:w="9889" w:type="dxa"/>
          </w:tcPr>
          <w:p w14:paraId="6E036383" w14:textId="77777777" w:rsidR="0027693F" w:rsidRPr="009B415F" w:rsidRDefault="0027693F" w:rsidP="00007C76">
            <w:pPr>
              <w:widowControl/>
              <w:rPr>
                <w:rFonts w:ascii="Arial" w:hAnsi="Arial" w:cs="Arial"/>
                <w:sz w:val="20"/>
                <w:szCs w:val="20"/>
              </w:rPr>
            </w:pPr>
            <w:r w:rsidRPr="009B415F">
              <w:rPr>
                <w:rFonts w:ascii="Arial" w:hAnsi="Arial" w:cs="Arial"/>
                <w:sz w:val="20"/>
                <w:szCs w:val="20"/>
              </w:rPr>
              <w:t>Copyright for Librarians</w:t>
            </w:r>
          </w:p>
          <w:p w14:paraId="130D94D3" w14:textId="77777777" w:rsidR="0027693F" w:rsidRPr="009B415F" w:rsidRDefault="0027693F" w:rsidP="00106E58">
            <w:pPr>
              <w:widowControl/>
              <w:rPr>
                <w:rFonts w:ascii="Arial" w:hAnsi="Arial" w:cs="Arial"/>
                <w:sz w:val="20"/>
                <w:szCs w:val="20"/>
              </w:rPr>
            </w:pPr>
            <w:r w:rsidRPr="009B415F">
              <w:rPr>
                <w:rFonts w:ascii="Arial" w:hAnsi="Arial" w:cs="Arial"/>
                <w:sz w:val="20"/>
                <w:szCs w:val="20"/>
              </w:rPr>
              <w:t xml:space="preserve">An online course on copyright </w:t>
            </w:r>
          </w:p>
          <w:p w14:paraId="0B131C6D" w14:textId="77777777" w:rsidR="0027693F" w:rsidRPr="009B415F" w:rsidRDefault="00B77EAF" w:rsidP="00007C76">
            <w:pPr>
              <w:widowControl/>
              <w:rPr>
                <w:rStyle w:val="Hyperlink"/>
                <w:rFonts w:cs="Arial"/>
                <w:sz w:val="20"/>
                <w:szCs w:val="20"/>
              </w:rPr>
            </w:pPr>
            <w:hyperlink r:id="rId73" w:history="1">
              <w:r w:rsidR="0027693F" w:rsidRPr="009B415F">
                <w:rPr>
                  <w:rStyle w:val="Hyperlink"/>
                  <w:rFonts w:cs="Arial"/>
                  <w:sz w:val="20"/>
                  <w:szCs w:val="20"/>
                </w:rPr>
                <w:t>http://cyber.law.harvard.edu/copyrightforlibrarians/Main_Page</w:t>
              </w:r>
            </w:hyperlink>
          </w:p>
        </w:tc>
      </w:tr>
      <w:tr w:rsidR="0027693F" w:rsidRPr="00007C76" w14:paraId="6231C889" w14:textId="77777777" w:rsidTr="009B415F">
        <w:trPr>
          <w:cnfStyle w:val="010000000000" w:firstRow="0" w:lastRow="1" w:firstColumn="0" w:lastColumn="0" w:oddVBand="0" w:evenVBand="0" w:oddHBand="0" w:evenHBand="0" w:firstRowFirstColumn="0" w:firstRowLastColumn="0" w:lastRowFirstColumn="0" w:lastRowLastColumn="0"/>
        </w:trPr>
        <w:tc>
          <w:tcPr>
            <w:tcW w:w="9889" w:type="dxa"/>
            <w:shd w:val="clear" w:color="auto" w:fill="auto"/>
          </w:tcPr>
          <w:p w14:paraId="75E10899" w14:textId="77777777" w:rsidR="0027693F" w:rsidRPr="009B415F" w:rsidRDefault="0027693F" w:rsidP="00FB6D87">
            <w:pPr>
              <w:widowControl/>
              <w:rPr>
                <w:rFonts w:ascii="Arial" w:hAnsi="Arial" w:cs="Arial"/>
                <w:color w:val="auto"/>
                <w:sz w:val="20"/>
                <w:szCs w:val="20"/>
              </w:rPr>
            </w:pPr>
            <w:r w:rsidRPr="009B415F">
              <w:rPr>
                <w:rFonts w:ascii="Arial" w:hAnsi="Arial" w:cs="Arial"/>
                <w:color w:val="auto"/>
                <w:sz w:val="20"/>
                <w:szCs w:val="20"/>
              </w:rPr>
              <w:t xml:space="preserve">EIFL Handbook on copyright and related issues for libraries </w:t>
            </w:r>
          </w:p>
          <w:p w14:paraId="5513C35A" w14:textId="77777777" w:rsidR="0027693F" w:rsidRPr="009B415F" w:rsidRDefault="0027693F" w:rsidP="00007C76">
            <w:pPr>
              <w:widowControl/>
              <w:rPr>
                <w:rFonts w:ascii="Arial" w:hAnsi="Arial" w:cs="Arial"/>
                <w:sz w:val="20"/>
                <w:szCs w:val="20"/>
              </w:rPr>
            </w:pPr>
            <w:r w:rsidRPr="009B415F">
              <w:rPr>
                <w:rFonts w:ascii="Arial" w:hAnsi="Arial" w:cs="Arial"/>
                <w:color w:val="auto"/>
                <w:sz w:val="20"/>
                <w:szCs w:val="20"/>
              </w:rPr>
              <w:t>including public domain, orphan works and Open Access</w:t>
            </w:r>
          </w:p>
          <w:p w14:paraId="723A3194" w14:textId="77777777" w:rsidR="0027693F" w:rsidRPr="009B415F" w:rsidRDefault="00B77EAF" w:rsidP="00007C76">
            <w:pPr>
              <w:widowControl/>
              <w:rPr>
                <w:rStyle w:val="Hyperlink"/>
                <w:rFonts w:cs="Arial"/>
                <w:sz w:val="20"/>
                <w:szCs w:val="20"/>
              </w:rPr>
            </w:pPr>
            <w:hyperlink r:id="rId74" w:history="1">
              <w:r w:rsidR="0027693F" w:rsidRPr="009B415F">
                <w:rPr>
                  <w:rStyle w:val="Hyperlink"/>
                  <w:rFonts w:cs="Arial"/>
                  <w:sz w:val="20"/>
                  <w:szCs w:val="20"/>
                </w:rPr>
                <w:t>http://www.eifl.net/resources/eifl-handbook-copyright-and-related-issues-libraries-english</w:t>
              </w:r>
            </w:hyperlink>
          </w:p>
          <w:p w14:paraId="3D8CEB75" w14:textId="77777777" w:rsidR="0027693F" w:rsidRPr="009B415F" w:rsidRDefault="0027693F" w:rsidP="00007C76">
            <w:pPr>
              <w:widowControl/>
              <w:rPr>
                <w:rStyle w:val="Hyperlink"/>
                <w:rFonts w:cs="Arial"/>
                <w:sz w:val="20"/>
                <w:szCs w:val="20"/>
              </w:rPr>
            </w:pPr>
          </w:p>
        </w:tc>
      </w:tr>
    </w:tbl>
    <w:p w14:paraId="2AE7123A" w14:textId="77777777" w:rsidR="00007C76" w:rsidRDefault="00007C76">
      <w:pPr>
        <w:widowControl/>
      </w:pPr>
    </w:p>
    <w:p w14:paraId="7DB30878" w14:textId="77777777" w:rsidR="00693F0B" w:rsidRDefault="00693F0B" w:rsidP="00475A43">
      <w:pPr>
        <w:pStyle w:val="Heading2"/>
      </w:pPr>
      <w:r>
        <w:t>A</w:t>
      </w:r>
      <w:r w:rsidR="00EA56C5">
        <w:t>cknowledgements</w:t>
      </w:r>
    </w:p>
    <w:p w14:paraId="5858D5C9" w14:textId="77777777" w:rsidR="004479E7" w:rsidRPr="004479E7" w:rsidRDefault="004479E7" w:rsidP="004479E7">
      <w:r>
        <w:t xml:space="preserve">This is a compilation work </w:t>
      </w:r>
      <w:r w:rsidR="00A64F17">
        <w:t xml:space="preserve">including original materials and materials </w:t>
      </w:r>
      <w:r>
        <w:t xml:space="preserve">derived from </w:t>
      </w:r>
      <w:r w:rsidR="00A64F17">
        <w:t xml:space="preserve">the Creative Commons organisation and its staff. Thanks to all those folk who have created wonderful resources to share and build on. </w:t>
      </w:r>
    </w:p>
    <w:p w14:paraId="6A4678AA" w14:textId="746E65D7" w:rsidR="00BD16D2" w:rsidRDefault="00533479">
      <w:pPr>
        <w:widowControl/>
      </w:pPr>
      <w:r>
        <w:t>© Creative Commons Australia 2015</w:t>
      </w:r>
      <w:r w:rsidR="00794313">
        <w:t xml:space="preserve">. </w:t>
      </w:r>
      <w:r>
        <w:t xml:space="preserve">Unless otherwise marked all materials in this document and </w:t>
      </w:r>
      <w:r w:rsidR="000C0C2A">
        <w:t xml:space="preserve">in </w:t>
      </w:r>
      <w:r>
        <w:t>the accompanying resources are licensed under a under a</w:t>
      </w:r>
      <w:r w:rsidRPr="00533479">
        <w:t xml:space="preserve"> </w:t>
      </w:r>
      <w:hyperlink r:id="rId75" w:history="1">
        <w:r w:rsidRPr="00533479">
          <w:rPr>
            <w:rStyle w:val="Hyperlink"/>
            <w:rFonts w:ascii="Garamond" w:hAnsi="Garamond"/>
            <w:sz w:val="24"/>
          </w:rPr>
          <w:t>Creative Commons Attribution 4.0 International Licence</w:t>
        </w:r>
      </w:hyperlink>
    </w:p>
    <w:sectPr w:rsidR="00BD16D2" w:rsidSect="00C152F6">
      <w:headerReference w:type="default" r:id="rId76"/>
      <w:footerReference w:type="default" r:id="rId77"/>
      <w:headerReference w:type="first" r:id="rId78"/>
      <w:footerReference w:type="first" r:id="rId79"/>
      <w:type w:val="continuous"/>
      <w:pgSz w:w="11907" w:h="16839" w:code="9"/>
      <w:pgMar w:top="1021" w:right="1021" w:bottom="1021" w:left="1021" w:header="709" w:footer="22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5EA81" w14:textId="77777777" w:rsidR="00120967" w:rsidRDefault="00120967">
      <w:r>
        <w:separator/>
      </w:r>
    </w:p>
  </w:endnote>
  <w:endnote w:type="continuationSeparator" w:id="0">
    <w:p w14:paraId="44FAC6F6" w14:textId="77777777" w:rsidR="00120967" w:rsidRDefault="00120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AF160" w14:textId="77777777" w:rsidR="007D65B5" w:rsidRDefault="007D65B5" w:rsidP="00BA30F8">
    <w:pPr>
      <w:widowControl/>
    </w:pPr>
    <w:r>
      <w:t xml:space="preserve">                 </w:t>
    </w:r>
  </w:p>
  <w:p w14:paraId="7B5A0833" w14:textId="77777777" w:rsidR="00076AFC" w:rsidRDefault="00076AFC" w:rsidP="00BA30F8">
    <w:pPr>
      <w:widowControl/>
      <w:rPr>
        <w:rStyle w:val="Hyperlink"/>
        <w:rFonts w:ascii="Garamond" w:hAnsi="Garamond"/>
        <w:sz w:val="24"/>
      </w:rPr>
    </w:pPr>
    <w:r>
      <w:t xml:space="preserve">                </w:t>
    </w:r>
    <w:r w:rsidR="007D65B5">
      <w:t>© Creative Commons Australia 2015. Unless otherwise marked all materials in this doc</w:t>
    </w:r>
    <w:r w:rsidR="007D65B5">
      <w:rPr>
        <w:noProof/>
        <w:color w:val="808080" w:themeColor="background1" w:themeShade="80"/>
        <w:spacing w:val="60"/>
      </w:rPr>
      <w:drawing>
        <wp:anchor distT="0" distB="0" distL="114300" distR="114300" simplePos="0" relativeHeight="251658240" behindDoc="0" locked="0" layoutInCell="1" allowOverlap="1" wp14:anchorId="5364E28D" wp14:editId="39301A3A">
          <wp:simplePos x="0" y="0"/>
          <wp:positionH relativeFrom="column">
            <wp:align>left</wp:align>
          </wp:positionH>
          <wp:positionV relativeFrom="paragraph">
            <wp:posOffset>2540</wp:posOffset>
          </wp:positionV>
          <wp:extent cx="596250" cy="360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u-short-circle-logo.jpg"/>
                  <pic:cNvPicPr/>
                </pic:nvPicPr>
                <pic:blipFill>
                  <a:blip r:embed="rId1">
                    <a:extLst>
                      <a:ext uri="{28A0092B-C50C-407E-A947-70E740481C1C}">
                        <a14:useLocalDpi xmlns:a14="http://schemas.microsoft.com/office/drawing/2010/main" val="0"/>
                      </a:ext>
                    </a:extLst>
                  </a:blip>
                  <a:stretch>
                    <a:fillRect/>
                  </a:stretch>
                </pic:blipFill>
                <pic:spPr>
                  <a:xfrm>
                    <a:off x="0" y="0"/>
                    <a:ext cx="596250" cy="360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D65B5">
      <w:t xml:space="preserve">ument </w:t>
    </w:r>
    <w:r>
      <w:t xml:space="preserve">     </w:t>
    </w:r>
    <w:r w:rsidR="007D65B5">
      <w:t>an</w:t>
    </w:r>
    <w:r>
      <w:t xml:space="preserve">              and</w:t>
    </w:r>
    <w:r w:rsidR="007D65B5">
      <w:t xml:space="preserve"> in the accompanying resources are licensed under a under a</w:t>
    </w:r>
    <w:r w:rsidR="007D65B5" w:rsidRPr="00533479">
      <w:t xml:space="preserve"> </w:t>
    </w:r>
    <w:r w:rsidR="007D65B5">
      <w:fldChar w:fldCharType="begin"/>
    </w:r>
    <w:r w:rsidR="007D65B5">
      <w:instrText xml:space="preserve"> HYPERLINK "http://creativecommons.org/licenses/by/4.0/" </w:instrText>
    </w:r>
    <w:r w:rsidR="007D65B5">
      <w:fldChar w:fldCharType="separate"/>
    </w:r>
    <w:r w:rsidR="007D65B5" w:rsidRPr="00533479">
      <w:rPr>
        <w:rStyle w:val="Hyperlink"/>
        <w:rFonts w:ascii="Garamond" w:hAnsi="Garamond"/>
        <w:sz w:val="24"/>
      </w:rPr>
      <w:t xml:space="preserve">Creative Commons </w:t>
    </w:r>
    <w:r>
      <w:rPr>
        <w:rStyle w:val="Hyperlink"/>
        <w:rFonts w:ascii="Garamond" w:hAnsi="Garamond"/>
        <w:sz w:val="24"/>
      </w:rPr>
      <w:t xml:space="preserve">  </w:t>
    </w:r>
  </w:p>
  <w:p w14:paraId="086A26E5" w14:textId="4C818921" w:rsidR="007D65B5" w:rsidRDefault="00076AFC" w:rsidP="00BA30F8">
    <w:pPr>
      <w:widowControl/>
    </w:pPr>
    <w:r>
      <w:rPr>
        <w:rStyle w:val="Hyperlink"/>
        <w:rFonts w:ascii="Garamond" w:hAnsi="Garamond"/>
        <w:sz w:val="24"/>
      </w:rPr>
      <w:t xml:space="preserve">                 </w:t>
    </w:r>
    <w:r w:rsidR="007D65B5" w:rsidRPr="00533479">
      <w:rPr>
        <w:rStyle w:val="Hyperlink"/>
        <w:rFonts w:ascii="Garamond" w:hAnsi="Garamond"/>
        <w:sz w:val="24"/>
      </w:rPr>
      <w:t>Attribution 4.0 International Licence</w:t>
    </w:r>
    <w:r w:rsidR="007D65B5">
      <w:rPr>
        <w:rStyle w:val="Hyperlink"/>
        <w:rFonts w:ascii="Garamond" w:hAnsi="Garamond"/>
        <w:sz w:val="24"/>
      </w:rPr>
      <w:fldChar w:fldCharType="end"/>
    </w:r>
  </w:p>
  <w:p w14:paraId="6C9156B2" w14:textId="77777777" w:rsidR="007D65B5" w:rsidRPr="00BD16D2" w:rsidRDefault="007D65B5" w:rsidP="008F69D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C813B" w14:textId="77777777" w:rsidR="007D65B5" w:rsidRPr="00F12FE9" w:rsidRDefault="007D65B5" w:rsidP="008F69D0">
    <w:pPr>
      <w:pStyle w:val="Footer"/>
      <w:jc w:val="center"/>
    </w:pPr>
    <w:r>
      <w:rPr>
        <w:noProof/>
      </w:rPr>
      <w:drawing>
        <wp:inline distT="0" distB="0" distL="0" distR="0" wp14:anchorId="33929760" wp14:editId="606049C9">
          <wp:extent cx="3225089" cy="670106"/>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u full internationa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25600" cy="67021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9A815" w14:textId="77777777" w:rsidR="00120967" w:rsidRDefault="00120967">
      <w:r>
        <w:separator/>
      </w:r>
    </w:p>
  </w:footnote>
  <w:footnote w:type="continuationSeparator" w:id="0">
    <w:p w14:paraId="330BEFBC" w14:textId="77777777" w:rsidR="00120967" w:rsidRDefault="00120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65A29" w14:textId="01AB8658" w:rsidR="007D65B5" w:rsidRPr="00DF18BB" w:rsidRDefault="007D65B5" w:rsidP="00C152F6">
    <w:pPr>
      <w:pStyle w:val="Heading1"/>
      <w:jc w:val="center"/>
    </w:pPr>
    <w:r w:rsidRPr="00F12FE9">
      <w:t>Creative Commons + GLAM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268F5" w14:textId="46D5B452" w:rsidR="007D65B5" w:rsidRPr="00BA30F8" w:rsidRDefault="007D65B5" w:rsidP="00BA30F8">
    <w:pPr>
      <w:pStyle w:val="Heading1"/>
      <w:jc w:val="center"/>
    </w:pPr>
    <w:r w:rsidRPr="00BA30F8">
      <w:t>Creative Commons + GLAM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1A46"/>
    <w:multiLevelType w:val="hybridMultilevel"/>
    <w:tmpl w:val="EFBEE5BA"/>
    <w:lvl w:ilvl="0" w:tplc="3D766166">
      <w:start w:val="1"/>
      <w:numFmt w:val="lowerLetter"/>
      <w:pStyle w:val="Listsubnumberlevel1"/>
      <w:lvlText w:val="%1."/>
      <w:lvlJc w:val="left"/>
      <w:pPr>
        <w:tabs>
          <w:tab w:val="num" w:pos="1418"/>
        </w:tabs>
        <w:ind w:left="1418" w:hanging="567"/>
      </w:pPr>
      <w:rPr>
        <w:rFonts w:ascii="Garamond" w:hAnsi="Garamond" w:hint="default"/>
        <w:b w:val="0"/>
        <w:i w:val="0"/>
        <w:color w:val="auto"/>
        <w:sz w:val="24"/>
      </w:rPr>
    </w:lvl>
    <w:lvl w:ilvl="1" w:tplc="936619C6">
      <w:start w:val="1"/>
      <w:numFmt w:val="lowerRoman"/>
      <w:pStyle w:val="Listsubnumberlevel2"/>
      <w:lvlText w:val="%2."/>
      <w:lvlJc w:val="left"/>
      <w:pPr>
        <w:tabs>
          <w:tab w:val="num" w:pos="1985"/>
        </w:tabs>
        <w:ind w:left="1985" w:hanging="567"/>
      </w:pPr>
      <w:rPr>
        <w:rFonts w:hint="default"/>
      </w:rPr>
    </w:lvl>
    <w:lvl w:ilvl="2" w:tplc="1D7EC98C">
      <w:start w:val="1"/>
      <w:numFmt w:val="decimal"/>
      <w:lvlText w:val="%3."/>
      <w:lvlJc w:val="right"/>
      <w:pPr>
        <w:tabs>
          <w:tab w:val="num" w:pos="2552"/>
        </w:tabs>
        <w:ind w:left="2552" w:hanging="567"/>
      </w:pPr>
      <w:rPr>
        <w:rFonts w:ascii="Garamond" w:hAnsi="Garamond" w:hint="default"/>
        <w:color w:val="auto"/>
        <w:sz w:val="24"/>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E0B6EE0"/>
    <w:multiLevelType w:val="hybridMultilevel"/>
    <w:tmpl w:val="54C6C8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FDD443C"/>
    <w:multiLevelType w:val="hybridMultilevel"/>
    <w:tmpl w:val="D54AFF50"/>
    <w:lvl w:ilvl="0" w:tplc="52A4B64E">
      <w:start w:val="1"/>
      <w:numFmt w:val="decimal"/>
      <w:pStyle w:val="ListNumber1"/>
      <w:lvlText w:val="%1."/>
      <w:lvlJc w:val="left"/>
      <w:pPr>
        <w:tabs>
          <w:tab w:val="num" w:pos="851"/>
        </w:tabs>
        <w:ind w:left="851" w:hanging="567"/>
      </w:pPr>
      <w:rPr>
        <w:rFonts w:hint="default"/>
        <w:color w:val="00909B"/>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
    <w:nsid w:val="1DBD0D32"/>
    <w:multiLevelType w:val="hybridMultilevel"/>
    <w:tmpl w:val="E0E2ED82"/>
    <w:lvl w:ilvl="0" w:tplc="A4B6775A">
      <w:start w:val="1"/>
      <w:numFmt w:val="bullet"/>
      <w:pStyle w:val="ListBullet1"/>
      <w:lvlText w:val=""/>
      <w:lvlJc w:val="left"/>
      <w:pPr>
        <w:tabs>
          <w:tab w:val="num" w:pos="851"/>
        </w:tabs>
        <w:ind w:left="851" w:hanging="567"/>
      </w:pPr>
      <w:rPr>
        <w:rFonts w:ascii="Symbol" w:hAnsi="Symbol" w:hint="default"/>
        <w:color w:val="00909B"/>
      </w:rPr>
    </w:lvl>
    <w:lvl w:ilvl="1" w:tplc="CE6E0D9C">
      <w:start w:val="1"/>
      <w:numFmt w:val="bullet"/>
      <w:pStyle w:val="Listsubbulletlevel1"/>
      <w:lvlText w:val=""/>
      <w:lvlJc w:val="left"/>
      <w:pPr>
        <w:tabs>
          <w:tab w:val="num" w:pos="1418"/>
        </w:tabs>
        <w:ind w:left="1418" w:hanging="567"/>
      </w:pPr>
      <w:rPr>
        <w:rFonts w:ascii="Symbol" w:hAnsi="Symbol" w:hint="default"/>
        <w:sz w:val="24"/>
      </w:rPr>
    </w:lvl>
    <w:lvl w:ilvl="2" w:tplc="C12EB40C">
      <w:start w:val="1"/>
      <w:numFmt w:val="bullet"/>
      <w:pStyle w:val="Listsubbulletlevel2"/>
      <w:lvlText w:val=""/>
      <w:lvlJc w:val="left"/>
      <w:pPr>
        <w:tabs>
          <w:tab w:val="num" w:pos="1985"/>
        </w:tabs>
        <w:ind w:left="1985" w:hanging="567"/>
      </w:pPr>
      <w:rPr>
        <w:rFonts w:ascii="Wingdings" w:hAnsi="Wingdings" w:hint="default"/>
        <w:sz w:val="14"/>
      </w:rPr>
    </w:lvl>
    <w:lvl w:ilvl="3" w:tplc="49DCD6B0">
      <w:start w:val="1"/>
      <w:numFmt w:val="bullet"/>
      <w:pStyle w:val="Listsubbulletlevel3"/>
      <w:lvlText w:val=""/>
      <w:lvlJc w:val="left"/>
      <w:pPr>
        <w:tabs>
          <w:tab w:val="num" w:pos="2552"/>
        </w:tabs>
        <w:ind w:left="2552" w:hanging="567"/>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85A2E2F"/>
    <w:multiLevelType w:val="hybridMultilevel"/>
    <w:tmpl w:val="1668D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702402"/>
    <w:multiLevelType w:val="hybridMultilevel"/>
    <w:tmpl w:val="459A8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AA55DF5"/>
    <w:multiLevelType w:val="hybridMultilevel"/>
    <w:tmpl w:val="88CA5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10D342E"/>
    <w:multiLevelType w:val="hybridMultilevel"/>
    <w:tmpl w:val="136C8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CFB25BD"/>
    <w:multiLevelType w:val="hybridMultilevel"/>
    <w:tmpl w:val="19B478CC"/>
    <w:lvl w:ilvl="0" w:tplc="8DC67EB2">
      <w:start w:val="1"/>
      <w:numFmt w:val="decimal"/>
      <w:pStyle w:val="Listsubnumberlevel3"/>
      <w:lvlText w:val="%1."/>
      <w:lvlJc w:val="left"/>
      <w:pPr>
        <w:tabs>
          <w:tab w:val="num" w:pos="2552"/>
        </w:tabs>
        <w:ind w:left="2552" w:hanging="567"/>
      </w:pPr>
      <w:rPr>
        <w:rFonts w:ascii="Garamond" w:hAnsi="Garamond" w:hint="default"/>
        <w:color w:val="auto"/>
        <w:sz w:val="24"/>
      </w:rPr>
    </w:lvl>
    <w:lvl w:ilvl="1" w:tplc="0C090019" w:tentative="1">
      <w:start w:val="1"/>
      <w:numFmt w:val="lowerLetter"/>
      <w:lvlText w:val="%2."/>
      <w:lvlJc w:val="left"/>
      <w:pPr>
        <w:ind w:left="3425" w:hanging="360"/>
      </w:pPr>
    </w:lvl>
    <w:lvl w:ilvl="2" w:tplc="0C09001B" w:tentative="1">
      <w:start w:val="1"/>
      <w:numFmt w:val="lowerRoman"/>
      <w:lvlText w:val="%3."/>
      <w:lvlJc w:val="right"/>
      <w:pPr>
        <w:ind w:left="4145" w:hanging="180"/>
      </w:pPr>
    </w:lvl>
    <w:lvl w:ilvl="3" w:tplc="0C09000F" w:tentative="1">
      <w:start w:val="1"/>
      <w:numFmt w:val="decimal"/>
      <w:lvlText w:val="%4."/>
      <w:lvlJc w:val="left"/>
      <w:pPr>
        <w:ind w:left="4865" w:hanging="360"/>
      </w:pPr>
    </w:lvl>
    <w:lvl w:ilvl="4" w:tplc="0C090019" w:tentative="1">
      <w:start w:val="1"/>
      <w:numFmt w:val="lowerLetter"/>
      <w:lvlText w:val="%5."/>
      <w:lvlJc w:val="left"/>
      <w:pPr>
        <w:ind w:left="5585" w:hanging="360"/>
      </w:pPr>
    </w:lvl>
    <w:lvl w:ilvl="5" w:tplc="0C09001B" w:tentative="1">
      <w:start w:val="1"/>
      <w:numFmt w:val="lowerRoman"/>
      <w:lvlText w:val="%6."/>
      <w:lvlJc w:val="right"/>
      <w:pPr>
        <w:ind w:left="6305" w:hanging="180"/>
      </w:pPr>
    </w:lvl>
    <w:lvl w:ilvl="6" w:tplc="0C09000F" w:tentative="1">
      <w:start w:val="1"/>
      <w:numFmt w:val="decimal"/>
      <w:lvlText w:val="%7."/>
      <w:lvlJc w:val="left"/>
      <w:pPr>
        <w:ind w:left="7025" w:hanging="360"/>
      </w:pPr>
    </w:lvl>
    <w:lvl w:ilvl="7" w:tplc="0C090019" w:tentative="1">
      <w:start w:val="1"/>
      <w:numFmt w:val="lowerLetter"/>
      <w:lvlText w:val="%8."/>
      <w:lvlJc w:val="left"/>
      <w:pPr>
        <w:ind w:left="7745" w:hanging="360"/>
      </w:pPr>
    </w:lvl>
    <w:lvl w:ilvl="8" w:tplc="0C09001B" w:tentative="1">
      <w:start w:val="1"/>
      <w:numFmt w:val="lowerRoman"/>
      <w:lvlText w:val="%9."/>
      <w:lvlJc w:val="right"/>
      <w:pPr>
        <w:ind w:left="8465" w:hanging="180"/>
      </w:pPr>
    </w:lvl>
  </w:abstractNum>
  <w:abstractNum w:abstractNumId="9">
    <w:nsid w:val="7B8C6A5C"/>
    <w:multiLevelType w:val="hybridMultilevel"/>
    <w:tmpl w:val="56102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8"/>
  </w:num>
  <w:num w:numId="5">
    <w:abstractNumId w:val="4"/>
  </w:num>
  <w:num w:numId="6">
    <w:abstractNumId w:val="5"/>
  </w:num>
  <w:num w:numId="7">
    <w:abstractNumId w:val="9"/>
  </w:num>
  <w:num w:numId="8">
    <w:abstractNumId w:val="6"/>
  </w:num>
  <w:num w:numId="9">
    <w:abstractNumId w:val="1"/>
  </w:num>
  <w:num w:numId="1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revisionView w:markup="0"/>
  <w:defaultTabStop w:val="720"/>
  <w:clickAndTypeStyle w:val="BalloonText"/>
  <w:drawingGridHorizontalSpacing w:val="57"/>
  <w:drawingGridVerticalSpacing w:val="57"/>
  <w:characterSpacingControl w:val="doNotCompress"/>
  <w:hdrShapeDefaults>
    <o:shapedefaults v:ext="edit" spidmax="10241" fillcolor="#8e9295" stroke="f">
      <v:fill color="#8e9295"/>
      <v:stroke on="f"/>
      <o:colormru v:ext="edit" colors="#8e9295,#92acc4,#9da718,#415c7d,#e5f3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F7F"/>
    <w:rsid w:val="0000290D"/>
    <w:rsid w:val="00003CCB"/>
    <w:rsid w:val="00007C76"/>
    <w:rsid w:val="0001366C"/>
    <w:rsid w:val="000324B2"/>
    <w:rsid w:val="0005002D"/>
    <w:rsid w:val="00060FE7"/>
    <w:rsid w:val="00064CED"/>
    <w:rsid w:val="00067B7B"/>
    <w:rsid w:val="00076AFC"/>
    <w:rsid w:val="0008182F"/>
    <w:rsid w:val="00082247"/>
    <w:rsid w:val="00096CDE"/>
    <w:rsid w:val="000976ED"/>
    <w:rsid w:val="000A5F50"/>
    <w:rsid w:val="000B589E"/>
    <w:rsid w:val="000C0C2A"/>
    <w:rsid w:val="000C3FC2"/>
    <w:rsid w:val="000C63DB"/>
    <w:rsid w:val="000D0A02"/>
    <w:rsid w:val="000D483D"/>
    <w:rsid w:val="000E2666"/>
    <w:rsid w:val="000E2910"/>
    <w:rsid w:val="000E4983"/>
    <w:rsid w:val="000F2E23"/>
    <w:rsid w:val="000F4DA7"/>
    <w:rsid w:val="00104AC0"/>
    <w:rsid w:val="00106E58"/>
    <w:rsid w:val="001146AC"/>
    <w:rsid w:val="00116465"/>
    <w:rsid w:val="0011734B"/>
    <w:rsid w:val="00120967"/>
    <w:rsid w:val="001223D2"/>
    <w:rsid w:val="00123814"/>
    <w:rsid w:val="00133B6B"/>
    <w:rsid w:val="00161A98"/>
    <w:rsid w:val="00166183"/>
    <w:rsid w:val="001719CB"/>
    <w:rsid w:val="00174D23"/>
    <w:rsid w:val="00175A5C"/>
    <w:rsid w:val="001B2FC4"/>
    <w:rsid w:val="001B6CB0"/>
    <w:rsid w:val="001C2056"/>
    <w:rsid w:val="001F3A52"/>
    <w:rsid w:val="001F5F20"/>
    <w:rsid w:val="0020382D"/>
    <w:rsid w:val="0020587C"/>
    <w:rsid w:val="002147ED"/>
    <w:rsid w:val="002158CB"/>
    <w:rsid w:val="002165BF"/>
    <w:rsid w:val="00225500"/>
    <w:rsid w:val="0022573B"/>
    <w:rsid w:val="002270E1"/>
    <w:rsid w:val="00227EE4"/>
    <w:rsid w:val="002310DD"/>
    <w:rsid w:val="00233EC7"/>
    <w:rsid w:val="00236C99"/>
    <w:rsid w:val="00265827"/>
    <w:rsid w:val="0027693F"/>
    <w:rsid w:val="00280C8F"/>
    <w:rsid w:val="002855A2"/>
    <w:rsid w:val="00287AB7"/>
    <w:rsid w:val="00294D2F"/>
    <w:rsid w:val="00297401"/>
    <w:rsid w:val="002A4E5A"/>
    <w:rsid w:val="002D6095"/>
    <w:rsid w:val="002F4F64"/>
    <w:rsid w:val="00302F62"/>
    <w:rsid w:val="00306583"/>
    <w:rsid w:val="00307BD9"/>
    <w:rsid w:val="0032169C"/>
    <w:rsid w:val="00321CEF"/>
    <w:rsid w:val="00321F6A"/>
    <w:rsid w:val="003232F5"/>
    <w:rsid w:val="00325DA2"/>
    <w:rsid w:val="00344682"/>
    <w:rsid w:val="003474A4"/>
    <w:rsid w:val="00354EB9"/>
    <w:rsid w:val="00365793"/>
    <w:rsid w:val="0038066B"/>
    <w:rsid w:val="00381502"/>
    <w:rsid w:val="003817F1"/>
    <w:rsid w:val="003942C8"/>
    <w:rsid w:val="003978FD"/>
    <w:rsid w:val="003A0BD4"/>
    <w:rsid w:val="003A3F3C"/>
    <w:rsid w:val="003B203F"/>
    <w:rsid w:val="003B297A"/>
    <w:rsid w:val="003C3E2B"/>
    <w:rsid w:val="003C4B19"/>
    <w:rsid w:val="003C558C"/>
    <w:rsid w:val="003D1656"/>
    <w:rsid w:val="003E1336"/>
    <w:rsid w:val="003E4A7D"/>
    <w:rsid w:val="003F0A84"/>
    <w:rsid w:val="00402602"/>
    <w:rsid w:val="004042C5"/>
    <w:rsid w:val="0041531F"/>
    <w:rsid w:val="00416A45"/>
    <w:rsid w:val="00416F3C"/>
    <w:rsid w:val="004479E7"/>
    <w:rsid w:val="00452AE3"/>
    <w:rsid w:val="00452FEE"/>
    <w:rsid w:val="00455472"/>
    <w:rsid w:val="00455A21"/>
    <w:rsid w:val="00462DC4"/>
    <w:rsid w:val="0047063F"/>
    <w:rsid w:val="00471092"/>
    <w:rsid w:val="00475A43"/>
    <w:rsid w:val="00485AC9"/>
    <w:rsid w:val="00495AE2"/>
    <w:rsid w:val="004A0FA8"/>
    <w:rsid w:val="004A6415"/>
    <w:rsid w:val="004B22E8"/>
    <w:rsid w:val="004B521D"/>
    <w:rsid w:val="004C24CF"/>
    <w:rsid w:val="004D0F6B"/>
    <w:rsid w:val="004D1C77"/>
    <w:rsid w:val="004D2F74"/>
    <w:rsid w:val="004D5EC3"/>
    <w:rsid w:val="004F513B"/>
    <w:rsid w:val="005036DA"/>
    <w:rsid w:val="0050796C"/>
    <w:rsid w:val="00510697"/>
    <w:rsid w:val="00511097"/>
    <w:rsid w:val="005214B5"/>
    <w:rsid w:val="0052712E"/>
    <w:rsid w:val="00533479"/>
    <w:rsid w:val="00542C9F"/>
    <w:rsid w:val="00556AEC"/>
    <w:rsid w:val="00570303"/>
    <w:rsid w:val="00573A83"/>
    <w:rsid w:val="00576438"/>
    <w:rsid w:val="00581C30"/>
    <w:rsid w:val="005C593A"/>
    <w:rsid w:val="005D39F4"/>
    <w:rsid w:val="005D7436"/>
    <w:rsid w:val="005F6AF1"/>
    <w:rsid w:val="006058D1"/>
    <w:rsid w:val="00605DBA"/>
    <w:rsid w:val="00611B7F"/>
    <w:rsid w:val="006267A2"/>
    <w:rsid w:val="00627A9A"/>
    <w:rsid w:val="00636886"/>
    <w:rsid w:val="00647A3F"/>
    <w:rsid w:val="00647EDE"/>
    <w:rsid w:val="006531A3"/>
    <w:rsid w:val="006543C1"/>
    <w:rsid w:val="00656477"/>
    <w:rsid w:val="006756DD"/>
    <w:rsid w:val="00676B6B"/>
    <w:rsid w:val="006875B3"/>
    <w:rsid w:val="00693F0B"/>
    <w:rsid w:val="006950AE"/>
    <w:rsid w:val="006A5F43"/>
    <w:rsid w:val="006A6E70"/>
    <w:rsid w:val="006B4F64"/>
    <w:rsid w:val="006B4FDF"/>
    <w:rsid w:val="006B5AAE"/>
    <w:rsid w:val="006C0FF9"/>
    <w:rsid w:val="006C3DFE"/>
    <w:rsid w:val="006C42E7"/>
    <w:rsid w:val="006D0B33"/>
    <w:rsid w:val="006D1A74"/>
    <w:rsid w:val="006D3343"/>
    <w:rsid w:val="006D6671"/>
    <w:rsid w:val="006E48DE"/>
    <w:rsid w:val="006E5380"/>
    <w:rsid w:val="006F0562"/>
    <w:rsid w:val="006F46D8"/>
    <w:rsid w:val="006F6BCA"/>
    <w:rsid w:val="007022EB"/>
    <w:rsid w:val="007034D5"/>
    <w:rsid w:val="00710059"/>
    <w:rsid w:val="00723F9D"/>
    <w:rsid w:val="00736641"/>
    <w:rsid w:val="00741A41"/>
    <w:rsid w:val="00754CD4"/>
    <w:rsid w:val="00761E45"/>
    <w:rsid w:val="007759CE"/>
    <w:rsid w:val="00782EA0"/>
    <w:rsid w:val="00785534"/>
    <w:rsid w:val="00785827"/>
    <w:rsid w:val="00791546"/>
    <w:rsid w:val="007941E8"/>
    <w:rsid w:val="00794313"/>
    <w:rsid w:val="007A5A3C"/>
    <w:rsid w:val="007A74B0"/>
    <w:rsid w:val="007B65A2"/>
    <w:rsid w:val="007B69D6"/>
    <w:rsid w:val="007C18E6"/>
    <w:rsid w:val="007D2463"/>
    <w:rsid w:val="007D65B5"/>
    <w:rsid w:val="007F24D0"/>
    <w:rsid w:val="007F4AB9"/>
    <w:rsid w:val="008029E2"/>
    <w:rsid w:val="00817C4A"/>
    <w:rsid w:val="008312DD"/>
    <w:rsid w:val="0083742D"/>
    <w:rsid w:val="00845B19"/>
    <w:rsid w:val="00854EB5"/>
    <w:rsid w:val="00856CE3"/>
    <w:rsid w:val="0086523F"/>
    <w:rsid w:val="0087631F"/>
    <w:rsid w:val="00892219"/>
    <w:rsid w:val="008929C4"/>
    <w:rsid w:val="00895397"/>
    <w:rsid w:val="008A0462"/>
    <w:rsid w:val="008A1807"/>
    <w:rsid w:val="008A7711"/>
    <w:rsid w:val="008C1EFB"/>
    <w:rsid w:val="008C4629"/>
    <w:rsid w:val="008C66AF"/>
    <w:rsid w:val="008C79E5"/>
    <w:rsid w:val="008D2146"/>
    <w:rsid w:val="008D612C"/>
    <w:rsid w:val="008E03C4"/>
    <w:rsid w:val="008E0D68"/>
    <w:rsid w:val="008E3489"/>
    <w:rsid w:val="008E68CF"/>
    <w:rsid w:val="008F3D1B"/>
    <w:rsid w:val="008F69D0"/>
    <w:rsid w:val="00901E4F"/>
    <w:rsid w:val="0091148D"/>
    <w:rsid w:val="0091184C"/>
    <w:rsid w:val="0091458B"/>
    <w:rsid w:val="00916CAD"/>
    <w:rsid w:val="00920144"/>
    <w:rsid w:val="00924520"/>
    <w:rsid w:val="00930CBE"/>
    <w:rsid w:val="00934196"/>
    <w:rsid w:val="00934644"/>
    <w:rsid w:val="009361C8"/>
    <w:rsid w:val="0093644E"/>
    <w:rsid w:val="00951151"/>
    <w:rsid w:val="00960B86"/>
    <w:rsid w:val="00962B7C"/>
    <w:rsid w:val="00982552"/>
    <w:rsid w:val="00990364"/>
    <w:rsid w:val="0099124C"/>
    <w:rsid w:val="0099192B"/>
    <w:rsid w:val="0099519E"/>
    <w:rsid w:val="009A19E7"/>
    <w:rsid w:val="009A3470"/>
    <w:rsid w:val="009B415F"/>
    <w:rsid w:val="009B7D24"/>
    <w:rsid w:val="009D1A8E"/>
    <w:rsid w:val="009E1CEF"/>
    <w:rsid w:val="009E5CA7"/>
    <w:rsid w:val="00A245C4"/>
    <w:rsid w:val="00A32328"/>
    <w:rsid w:val="00A44327"/>
    <w:rsid w:val="00A55F7F"/>
    <w:rsid w:val="00A6162E"/>
    <w:rsid w:val="00A64F17"/>
    <w:rsid w:val="00A70807"/>
    <w:rsid w:val="00A759B5"/>
    <w:rsid w:val="00A85325"/>
    <w:rsid w:val="00A914F7"/>
    <w:rsid w:val="00A93019"/>
    <w:rsid w:val="00AA0E27"/>
    <w:rsid w:val="00AA7297"/>
    <w:rsid w:val="00AB5EAD"/>
    <w:rsid w:val="00AC42F6"/>
    <w:rsid w:val="00AC6914"/>
    <w:rsid w:val="00AD2390"/>
    <w:rsid w:val="00AD2BDD"/>
    <w:rsid w:val="00AD7FE4"/>
    <w:rsid w:val="00AF02D6"/>
    <w:rsid w:val="00AF04FC"/>
    <w:rsid w:val="00AF3DB3"/>
    <w:rsid w:val="00AF6212"/>
    <w:rsid w:val="00B06041"/>
    <w:rsid w:val="00B07D58"/>
    <w:rsid w:val="00B128E3"/>
    <w:rsid w:val="00B16BEE"/>
    <w:rsid w:val="00B45B1F"/>
    <w:rsid w:val="00B47305"/>
    <w:rsid w:val="00B52248"/>
    <w:rsid w:val="00B55D69"/>
    <w:rsid w:val="00B61386"/>
    <w:rsid w:val="00B63438"/>
    <w:rsid w:val="00B7096F"/>
    <w:rsid w:val="00B72EBD"/>
    <w:rsid w:val="00B77EAF"/>
    <w:rsid w:val="00B80CE5"/>
    <w:rsid w:val="00BA30F8"/>
    <w:rsid w:val="00BC134F"/>
    <w:rsid w:val="00BD16D2"/>
    <w:rsid w:val="00BD1B1A"/>
    <w:rsid w:val="00BE057B"/>
    <w:rsid w:val="00BE1FE4"/>
    <w:rsid w:val="00C03F30"/>
    <w:rsid w:val="00C051C0"/>
    <w:rsid w:val="00C131B6"/>
    <w:rsid w:val="00C152F6"/>
    <w:rsid w:val="00C22E9F"/>
    <w:rsid w:val="00C32DBC"/>
    <w:rsid w:val="00C33B36"/>
    <w:rsid w:val="00C367A1"/>
    <w:rsid w:val="00C51D34"/>
    <w:rsid w:val="00C565EC"/>
    <w:rsid w:val="00C6499E"/>
    <w:rsid w:val="00C64E37"/>
    <w:rsid w:val="00C71E80"/>
    <w:rsid w:val="00C759C3"/>
    <w:rsid w:val="00C87A83"/>
    <w:rsid w:val="00C974F3"/>
    <w:rsid w:val="00CA1B54"/>
    <w:rsid w:val="00CA6D29"/>
    <w:rsid w:val="00CC64C0"/>
    <w:rsid w:val="00CE5C26"/>
    <w:rsid w:val="00D02C8C"/>
    <w:rsid w:val="00D30E1D"/>
    <w:rsid w:val="00D3331E"/>
    <w:rsid w:val="00D44134"/>
    <w:rsid w:val="00D52D0B"/>
    <w:rsid w:val="00D54A70"/>
    <w:rsid w:val="00D56164"/>
    <w:rsid w:val="00D61553"/>
    <w:rsid w:val="00D6329B"/>
    <w:rsid w:val="00D643E4"/>
    <w:rsid w:val="00D65D50"/>
    <w:rsid w:val="00D70FAE"/>
    <w:rsid w:val="00D82B9F"/>
    <w:rsid w:val="00D87370"/>
    <w:rsid w:val="00D9086A"/>
    <w:rsid w:val="00D91DC9"/>
    <w:rsid w:val="00D96999"/>
    <w:rsid w:val="00DA24BC"/>
    <w:rsid w:val="00DC7C3B"/>
    <w:rsid w:val="00DD330A"/>
    <w:rsid w:val="00DE2669"/>
    <w:rsid w:val="00DE2943"/>
    <w:rsid w:val="00DF1675"/>
    <w:rsid w:val="00DF18BB"/>
    <w:rsid w:val="00E0696F"/>
    <w:rsid w:val="00E11DBE"/>
    <w:rsid w:val="00E2364A"/>
    <w:rsid w:val="00E23F9C"/>
    <w:rsid w:val="00E24412"/>
    <w:rsid w:val="00E302FE"/>
    <w:rsid w:val="00E30414"/>
    <w:rsid w:val="00E34752"/>
    <w:rsid w:val="00E6655B"/>
    <w:rsid w:val="00E82560"/>
    <w:rsid w:val="00E85D02"/>
    <w:rsid w:val="00E871FE"/>
    <w:rsid w:val="00EA4330"/>
    <w:rsid w:val="00EA56C5"/>
    <w:rsid w:val="00EB23EF"/>
    <w:rsid w:val="00EC3A30"/>
    <w:rsid w:val="00EC569A"/>
    <w:rsid w:val="00ED4F95"/>
    <w:rsid w:val="00EE1EB9"/>
    <w:rsid w:val="00EE3075"/>
    <w:rsid w:val="00EE7E5C"/>
    <w:rsid w:val="00F12FE9"/>
    <w:rsid w:val="00F201F7"/>
    <w:rsid w:val="00F20DEC"/>
    <w:rsid w:val="00F303B6"/>
    <w:rsid w:val="00F36218"/>
    <w:rsid w:val="00F41DA0"/>
    <w:rsid w:val="00F4368F"/>
    <w:rsid w:val="00F47B27"/>
    <w:rsid w:val="00F528C5"/>
    <w:rsid w:val="00F54915"/>
    <w:rsid w:val="00F632CE"/>
    <w:rsid w:val="00F645D0"/>
    <w:rsid w:val="00F7196E"/>
    <w:rsid w:val="00F779C0"/>
    <w:rsid w:val="00F833FD"/>
    <w:rsid w:val="00F859EC"/>
    <w:rsid w:val="00F86E8C"/>
    <w:rsid w:val="00F87250"/>
    <w:rsid w:val="00F94BA6"/>
    <w:rsid w:val="00FA39D8"/>
    <w:rsid w:val="00FA4876"/>
    <w:rsid w:val="00FA5C05"/>
    <w:rsid w:val="00FB6D87"/>
    <w:rsid w:val="00FC0D16"/>
    <w:rsid w:val="00FC721C"/>
    <w:rsid w:val="00FD0EA1"/>
    <w:rsid w:val="00FD2CDE"/>
    <w:rsid w:val="00FD32DE"/>
    <w:rsid w:val="00FD405A"/>
    <w:rsid w:val="00FE3234"/>
    <w:rsid w:val="00FF09E6"/>
    <w:rsid w:val="00FF49A4"/>
    <w:rsid w:val="00FF58CC"/>
    <w:rsid w:val="00FF5D7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fillcolor="#8e9295" stroke="f">
      <v:fill color="#8e9295"/>
      <v:stroke on="f"/>
      <o:colormru v:ext="edit" colors="#8e9295,#92acc4,#9da718,#415c7d,#e5f3ff"/>
    </o:shapedefaults>
    <o:shapelayout v:ext="edit">
      <o:idmap v:ext="edit" data="1"/>
    </o:shapelayout>
  </w:shapeDefaults>
  <w:decimalSymbol w:val="."/>
  <w:listSeparator w:val=","/>
  <w14:docId w14:val="6F890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lsdException w:name="annotation text" w:semiHidden="1" w:unhideWhenUsed="1"/>
    <w:lsdException w:name="header" w:uiPriority="99"/>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Hyperlink" w:uiPriority="99" w:qFormat="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533479"/>
    <w:pPr>
      <w:widowControl w:val="0"/>
    </w:pPr>
    <w:rPr>
      <w:rFonts w:ascii="Garamond" w:hAnsi="Garamond"/>
      <w:sz w:val="24"/>
      <w:szCs w:val="24"/>
    </w:rPr>
  </w:style>
  <w:style w:type="paragraph" w:styleId="Heading1">
    <w:name w:val="heading 1"/>
    <w:basedOn w:val="Normal"/>
    <w:next w:val="Normal"/>
    <w:qFormat/>
    <w:rsid w:val="000E2910"/>
    <w:pPr>
      <w:keepNext/>
      <w:widowControl/>
      <w:spacing w:before="360" w:after="60"/>
      <w:outlineLvl w:val="0"/>
    </w:pPr>
    <w:rPr>
      <w:rFonts w:ascii="Arial" w:hAnsi="Arial" w:cs="Arial"/>
      <w:b/>
      <w:bCs/>
      <w:color w:val="00467F"/>
      <w:kern w:val="32"/>
      <w:sz w:val="34"/>
      <w:szCs w:val="32"/>
    </w:rPr>
  </w:style>
  <w:style w:type="paragraph" w:styleId="Heading2">
    <w:name w:val="heading 2"/>
    <w:basedOn w:val="Normal"/>
    <w:next w:val="Normal"/>
    <w:link w:val="Heading2Char"/>
    <w:qFormat/>
    <w:rsid w:val="000E2910"/>
    <w:pPr>
      <w:keepNext/>
      <w:widowControl/>
      <w:spacing w:before="300" w:after="60"/>
      <w:outlineLvl w:val="1"/>
    </w:pPr>
    <w:rPr>
      <w:rFonts w:ascii="Arial" w:hAnsi="Arial" w:cs="Arial"/>
      <w:b/>
      <w:bCs/>
      <w:i/>
      <w:iCs/>
      <w:color w:val="00467F"/>
      <w:sz w:val="28"/>
      <w:szCs w:val="28"/>
    </w:rPr>
  </w:style>
  <w:style w:type="paragraph" w:styleId="Heading3">
    <w:name w:val="heading 3"/>
    <w:basedOn w:val="Normal"/>
    <w:next w:val="Normal"/>
    <w:qFormat/>
    <w:rsid w:val="000E2910"/>
    <w:pPr>
      <w:keepNext/>
      <w:widowControl/>
      <w:spacing w:before="240" w:after="60"/>
      <w:outlineLvl w:val="2"/>
    </w:pPr>
    <w:rPr>
      <w:rFonts w:ascii="Arial" w:hAnsi="Arial" w:cs="Arial"/>
      <w:b/>
      <w:bCs/>
      <w:color w:val="00467F"/>
      <w:szCs w:val="26"/>
    </w:rPr>
  </w:style>
  <w:style w:type="paragraph" w:styleId="Heading4">
    <w:name w:val="heading 4"/>
    <w:basedOn w:val="Normal"/>
    <w:next w:val="Normal"/>
    <w:link w:val="Heading4Char"/>
    <w:qFormat/>
    <w:rsid w:val="000E2910"/>
    <w:pPr>
      <w:keepNext/>
      <w:widowControl/>
      <w:spacing w:before="240" w:after="60"/>
      <w:outlineLvl w:val="3"/>
    </w:pPr>
    <w:rPr>
      <w:rFonts w:ascii="Arial" w:hAnsi="Arial"/>
      <w:i/>
      <w:color w:val="0046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2910"/>
    <w:pPr>
      <w:tabs>
        <w:tab w:val="left" w:pos="851"/>
      </w:tabs>
    </w:pPr>
    <w:rPr>
      <w:rFonts w:ascii="Arial" w:hAnsi="Arial"/>
      <w:color w:val="8E9295"/>
      <w:sz w:val="20"/>
    </w:rPr>
  </w:style>
  <w:style w:type="paragraph" w:styleId="Footer">
    <w:name w:val="footer"/>
    <w:basedOn w:val="Normal"/>
    <w:link w:val="FooterChar"/>
    <w:uiPriority w:val="99"/>
    <w:rsid w:val="000E2910"/>
    <w:pPr>
      <w:tabs>
        <w:tab w:val="right" w:pos="4253"/>
        <w:tab w:val="left" w:pos="5670"/>
        <w:tab w:val="right" w:pos="9639"/>
      </w:tabs>
    </w:pPr>
    <w:rPr>
      <w:rFonts w:ascii="Arial" w:hAnsi="Arial"/>
      <w:color w:val="8E9295"/>
      <w:sz w:val="20"/>
    </w:rPr>
  </w:style>
  <w:style w:type="paragraph" w:styleId="BalloonText">
    <w:name w:val="Balloon Text"/>
    <w:basedOn w:val="Normal"/>
    <w:link w:val="BalloonTextChar"/>
    <w:semiHidden/>
    <w:unhideWhenUsed/>
    <w:rsid w:val="000E2910"/>
    <w:rPr>
      <w:rFonts w:ascii="Tahoma" w:hAnsi="Tahoma" w:cs="Tahoma"/>
      <w:sz w:val="16"/>
      <w:szCs w:val="16"/>
    </w:rPr>
  </w:style>
  <w:style w:type="paragraph" w:styleId="ListNumber">
    <w:name w:val="List Number"/>
    <w:basedOn w:val="Normal"/>
    <w:semiHidden/>
    <w:unhideWhenUsed/>
    <w:qFormat/>
    <w:rsid w:val="000E2910"/>
    <w:pPr>
      <w:tabs>
        <w:tab w:val="left" w:pos="851"/>
      </w:tabs>
      <w:spacing w:before="140"/>
    </w:pPr>
  </w:style>
  <w:style w:type="character" w:styleId="Hyperlink">
    <w:name w:val="Hyperlink"/>
    <w:uiPriority w:val="99"/>
    <w:qFormat/>
    <w:rsid w:val="003C558C"/>
    <w:rPr>
      <w:rFonts w:ascii="Arial" w:hAnsi="Arial"/>
      <w:color w:val="00909B"/>
      <w:sz w:val="21"/>
      <w:u w:val="none"/>
    </w:rPr>
  </w:style>
  <w:style w:type="paragraph" w:customStyle="1" w:styleId="Attribute">
    <w:name w:val="Attribute"/>
    <w:basedOn w:val="Normal"/>
    <w:next w:val="Normal"/>
    <w:qFormat/>
    <w:rsid w:val="000E2910"/>
    <w:pPr>
      <w:tabs>
        <w:tab w:val="left" w:pos="1560"/>
      </w:tabs>
      <w:spacing w:before="140"/>
      <w:ind w:left="907" w:right="907"/>
      <w:jc w:val="right"/>
    </w:pPr>
    <w:rPr>
      <w:szCs w:val="23"/>
      <w:lang w:val="en-GB"/>
    </w:rPr>
  </w:style>
  <w:style w:type="paragraph" w:styleId="Quote">
    <w:name w:val="Quote"/>
    <w:basedOn w:val="Normal"/>
    <w:unhideWhenUsed/>
    <w:qFormat/>
    <w:rsid w:val="000E2910"/>
    <w:pPr>
      <w:spacing w:before="140"/>
      <w:ind w:left="907" w:right="907"/>
    </w:pPr>
    <w:rPr>
      <w:i/>
      <w:szCs w:val="18"/>
      <w:lang w:val="en-GB"/>
    </w:rPr>
  </w:style>
  <w:style w:type="paragraph" w:customStyle="1" w:styleId="Tableheading">
    <w:name w:val="Table heading"/>
    <w:basedOn w:val="Normal"/>
    <w:qFormat/>
    <w:rsid w:val="000E2910"/>
    <w:pPr>
      <w:spacing w:before="40" w:after="40"/>
    </w:pPr>
    <w:rPr>
      <w:rFonts w:ascii="Arial" w:hAnsi="Arial"/>
      <w:b/>
      <w:iCs/>
      <w:sz w:val="20"/>
      <w:szCs w:val="20"/>
    </w:rPr>
  </w:style>
  <w:style w:type="paragraph" w:customStyle="1" w:styleId="Tabletext">
    <w:name w:val="Table text"/>
    <w:basedOn w:val="Normal"/>
    <w:qFormat/>
    <w:rsid w:val="000E2910"/>
    <w:pPr>
      <w:spacing w:before="20" w:after="20"/>
    </w:pPr>
    <w:rPr>
      <w:rFonts w:ascii="Arial" w:hAnsi="Arial"/>
      <w:iCs/>
      <w:sz w:val="18"/>
      <w:szCs w:val="18"/>
    </w:rPr>
  </w:style>
  <w:style w:type="paragraph" w:customStyle="1" w:styleId="Documenttitle">
    <w:name w:val="Document title"/>
    <w:basedOn w:val="Normal"/>
    <w:next w:val="Normal"/>
    <w:unhideWhenUsed/>
    <w:qFormat/>
    <w:rsid w:val="000E2910"/>
    <w:pPr>
      <w:spacing w:before="360"/>
      <w:outlineLvl w:val="0"/>
    </w:pPr>
    <w:rPr>
      <w:rFonts w:ascii="Arial" w:hAnsi="Arial" w:cs="Arial"/>
      <w:b/>
      <w:bCs/>
      <w:color w:val="00909B"/>
      <w:kern w:val="28"/>
      <w:sz w:val="36"/>
      <w:szCs w:val="32"/>
    </w:rPr>
  </w:style>
  <w:style w:type="paragraph" w:customStyle="1" w:styleId="bulletlist">
    <w:name w:val="bullet list"/>
    <w:basedOn w:val="Normal"/>
    <w:semiHidden/>
    <w:unhideWhenUsed/>
    <w:rsid w:val="000E2910"/>
    <w:pPr>
      <w:tabs>
        <w:tab w:val="left" w:pos="851"/>
      </w:tabs>
      <w:spacing w:before="30"/>
      <w:ind w:left="851" w:hanging="567"/>
    </w:pPr>
  </w:style>
  <w:style w:type="paragraph" w:styleId="ListBullet">
    <w:name w:val="List Bullet"/>
    <w:basedOn w:val="Normal"/>
    <w:semiHidden/>
    <w:unhideWhenUsed/>
    <w:qFormat/>
    <w:rsid w:val="00297401"/>
    <w:pPr>
      <w:spacing w:before="30"/>
    </w:pPr>
  </w:style>
  <w:style w:type="paragraph" w:customStyle="1" w:styleId="Listsubbulletlevel1">
    <w:name w:val="List sub bullet_level 1"/>
    <w:basedOn w:val="Normal"/>
    <w:qFormat/>
    <w:rsid w:val="00F94BA6"/>
    <w:pPr>
      <w:numPr>
        <w:ilvl w:val="1"/>
        <w:numId w:val="2"/>
      </w:numPr>
      <w:tabs>
        <w:tab w:val="clear" w:pos="1418"/>
        <w:tab w:val="num" w:pos="1134"/>
      </w:tabs>
      <w:spacing w:before="30"/>
      <w:ind w:left="1134" w:hanging="425"/>
    </w:pPr>
    <w:rPr>
      <w:szCs w:val="23"/>
    </w:rPr>
  </w:style>
  <w:style w:type="paragraph" w:customStyle="1" w:styleId="Listsubbulletlevel2">
    <w:name w:val="List sub bullet_level 2"/>
    <w:basedOn w:val="Listsubbulletlevel1"/>
    <w:qFormat/>
    <w:rsid w:val="00F94BA6"/>
    <w:pPr>
      <w:numPr>
        <w:ilvl w:val="2"/>
      </w:numPr>
      <w:tabs>
        <w:tab w:val="clear" w:pos="1985"/>
        <w:tab w:val="num" w:pos="1560"/>
      </w:tabs>
      <w:ind w:left="1560" w:hanging="426"/>
    </w:pPr>
  </w:style>
  <w:style w:type="paragraph" w:customStyle="1" w:styleId="Listsubbulletlevel3">
    <w:name w:val="List sub bullet_level 3"/>
    <w:basedOn w:val="Listsubbulletlevel2"/>
    <w:qFormat/>
    <w:rsid w:val="00F94BA6"/>
    <w:pPr>
      <w:numPr>
        <w:ilvl w:val="3"/>
      </w:numPr>
      <w:tabs>
        <w:tab w:val="clear" w:pos="2552"/>
        <w:tab w:val="num" w:pos="1985"/>
      </w:tabs>
      <w:ind w:left="1985" w:hanging="425"/>
    </w:pPr>
  </w:style>
  <w:style w:type="paragraph" w:customStyle="1" w:styleId="Listsubnumberlevel2">
    <w:name w:val="List sub number_level 2"/>
    <w:basedOn w:val="Normal"/>
    <w:qFormat/>
    <w:rsid w:val="00F94BA6"/>
    <w:pPr>
      <w:numPr>
        <w:ilvl w:val="1"/>
        <w:numId w:val="3"/>
      </w:numPr>
      <w:tabs>
        <w:tab w:val="clear" w:pos="1985"/>
        <w:tab w:val="num" w:pos="1560"/>
      </w:tabs>
      <w:spacing w:before="30"/>
      <w:ind w:left="1560" w:hanging="426"/>
    </w:pPr>
    <w:rPr>
      <w:szCs w:val="25"/>
    </w:rPr>
  </w:style>
  <w:style w:type="paragraph" w:customStyle="1" w:styleId="Listsubnumberlevel1">
    <w:name w:val="List sub number_level 1"/>
    <w:basedOn w:val="Normal"/>
    <w:qFormat/>
    <w:rsid w:val="00F94BA6"/>
    <w:pPr>
      <w:numPr>
        <w:numId w:val="3"/>
      </w:numPr>
      <w:tabs>
        <w:tab w:val="clear" w:pos="1418"/>
        <w:tab w:val="num" w:pos="1134"/>
      </w:tabs>
      <w:spacing w:before="30"/>
      <w:ind w:left="1134" w:hanging="425"/>
    </w:pPr>
    <w:rPr>
      <w:szCs w:val="25"/>
    </w:rPr>
  </w:style>
  <w:style w:type="paragraph" w:customStyle="1" w:styleId="Listsubnumberlevel3">
    <w:name w:val="List sub number_level 3"/>
    <w:basedOn w:val="Listsubnumberlevel2"/>
    <w:qFormat/>
    <w:rsid w:val="00F94BA6"/>
    <w:pPr>
      <w:numPr>
        <w:ilvl w:val="0"/>
        <w:numId w:val="4"/>
      </w:numPr>
      <w:tabs>
        <w:tab w:val="clear" w:pos="2552"/>
        <w:tab w:val="num" w:pos="1985"/>
      </w:tabs>
      <w:ind w:left="1985" w:hanging="425"/>
    </w:pPr>
  </w:style>
  <w:style w:type="table" w:styleId="TableGrid">
    <w:name w:val="Table Grid"/>
    <w:basedOn w:val="TableNormal"/>
    <w:rsid w:val="000E2910"/>
    <w:rPr>
      <w:rFonts w:ascii="Arial" w:hAnsi="Arial"/>
      <w:sz w:val="16"/>
      <w:szCs w:val="16"/>
    </w:rPr>
    <w:tblPr>
      <w:tblStyleColBandSize w:val="1"/>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blStylePr w:type="firstRow">
      <w:rPr>
        <w:b/>
        <w:sz w:val="16"/>
      </w:rPr>
    </w:tblStylePr>
    <w:tblStylePr w:type="lastRow">
      <w:rPr>
        <w:i w:val="0"/>
        <w:iCs/>
      </w:rPr>
    </w:tblStylePr>
    <w:tblStylePr w:type="lastCol">
      <w:rPr>
        <w:i w:val="0"/>
        <w:iCs/>
      </w:rPr>
    </w:tblStylePr>
  </w:style>
  <w:style w:type="paragraph" w:styleId="BodyText">
    <w:name w:val="Body Text"/>
    <w:basedOn w:val="Normal"/>
    <w:link w:val="BodyTextChar"/>
    <w:rsid w:val="00605DBA"/>
    <w:pPr>
      <w:spacing w:before="120" w:after="120"/>
    </w:pPr>
  </w:style>
  <w:style w:type="table" w:styleId="TableColorful1">
    <w:name w:val="Table Colorful 1"/>
    <w:basedOn w:val="TableNormal"/>
    <w:rsid w:val="00916CA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lassic2">
    <w:name w:val="Table Classic 2"/>
    <w:basedOn w:val="TableNormal"/>
    <w:rsid w:val="000E291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tyle1">
    <w:name w:val="Style1"/>
    <w:basedOn w:val="TableNormal"/>
    <w:uiPriority w:val="99"/>
    <w:qFormat/>
    <w:rsid w:val="004C24CF"/>
    <w:pPr>
      <w:spacing w:before="40" w:after="40"/>
    </w:pPr>
    <w:rPr>
      <w:rFonts w:ascii="Arial" w:hAnsi="Arial"/>
      <w:sz w:val="18"/>
    </w:rPr>
    <w:tblPr/>
  </w:style>
  <w:style w:type="table" w:customStyle="1" w:styleId="Calendar4">
    <w:name w:val="Calendar 4"/>
    <w:basedOn w:val="TableNormal"/>
    <w:uiPriority w:val="99"/>
    <w:qFormat/>
    <w:rsid w:val="006531A3"/>
    <w:pPr>
      <w:snapToGrid w:val="0"/>
    </w:pPr>
    <w:rPr>
      <w:rFonts w:ascii="Calibri" w:hAnsi="Calibri"/>
      <w:b/>
      <w:bCs/>
      <w:color w:val="D9D9D9"/>
      <w:sz w:val="16"/>
      <w:szCs w:val="16"/>
      <w:lang w:val="en-US" w:eastAsia="en-US" w:bidi="en-US"/>
    </w:rPr>
    <w:tblPr>
      <w:tblStyleRowBandSize w:val="1"/>
      <w:tblBorders>
        <w:top w:val="single" w:sz="4" w:space="0" w:color="C0504D"/>
        <w:left w:val="single" w:sz="4" w:space="0" w:color="C0504D"/>
        <w:bottom w:val="single" w:sz="4" w:space="0" w:color="C0504D"/>
        <w:right w:val="single" w:sz="4" w:space="0" w:color="C0504D"/>
      </w:tblBorders>
    </w:tblPr>
    <w:tcPr>
      <w:shd w:val="clear" w:color="auto" w:fill="244061"/>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customStyle="1" w:styleId="DecimalAligned">
    <w:name w:val="Decimal Aligned"/>
    <w:basedOn w:val="Normal"/>
    <w:uiPriority w:val="40"/>
    <w:semiHidden/>
    <w:unhideWhenUsed/>
    <w:qFormat/>
    <w:rsid w:val="00D30E1D"/>
    <w:pPr>
      <w:tabs>
        <w:tab w:val="decimal" w:pos="360"/>
      </w:tabs>
      <w:spacing w:after="200" w:line="276" w:lineRule="auto"/>
    </w:pPr>
    <w:rPr>
      <w:rFonts w:ascii="Calibri" w:hAnsi="Calibri"/>
      <w:szCs w:val="22"/>
      <w:lang w:val="en-US" w:eastAsia="en-US"/>
    </w:rPr>
  </w:style>
  <w:style w:type="paragraph" w:styleId="FootnoteText">
    <w:name w:val="footnote text"/>
    <w:basedOn w:val="Normal"/>
    <w:link w:val="FootnoteTextChar"/>
    <w:uiPriority w:val="99"/>
    <w:semiHidden/>
    <w:unhideWhenUsed/>
    <w:rsid w:val="00D30E1D"/>
    <w:rPr>
      <w:rFonts w:ascii="Calibri" w:hAnsi="Calibri"/>
      <w:sz w:val="20"/>
      <w:szCs w:val="20"/>
      <w:lang w:val="en-US" w:eastAsia="en-US"/>
    </w:rPr>
  </w:style>
  <w:style w:type="character" w:customStyle="1" w:styleId="FootnoteTextChar">
    <w:name w:val="Footnote Text Char"/>
    <w:basedOn w:val="DefaultParagraphFont"/>
    <w:link w:val="FootnoteText"/>
    <w:uiPriority w:val="99"/>
    <w:semiHidden/>
    <w:rsid w:val="003474A4"/>
    <w:rPr>
      <w:rFonts w:ascii="Calibri" w:hAnsi="Calibri"/>
      <w:lang w:val="en-US" w:eastAsia="en-US"/>
    </w:rPr>
  </w:style>
  <w:style w:type="character" w:styleId="SubtleEmphasis">
    <w:name w:val="Subtle Emphasis"/>
    <w:basedOn w:val="DefaultParagraphFont"/>
    <w:uiPriority w:val="19"/>
    <w:semiHidden/>
    <w:unhideWhenUsed/>
    <w:qFormat/>
    <w:rsid w:val="00D30E1D"/>
    <w:rPr>
      <w:rFonts w:eastAsia="Times New Roman" w:cs="Times New Roman"/>
      <w:bCs w:val="0"/>
      <w:i/>
      <w:iCs/>
      <w:color w:val="808080"/>
      <w:szCs w:val="22"/>
      <w:lang w:val="en-US"/>
    </w:rPr>
  </w:style>
  <w:style w:type="table" w:styleId="MediumShading2-Accent5">
    <w:name w:val="Medium Shading 2 Accent 5"/>
    <w:basedOn w:val="TableNormal"/>
    <w:uiPriority w:val="64"/>
    <w:rsid w:val="00D30E1D"/>
    <w:rPr>
      <w:rFonts w:ascii="Calibri" w:hAnsi="Calibr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BalloonTextChar">
    <w:name w:val="Balloon Text Char"/>
    <w:basedOn w:val="DefaultParagraphFont"/>
    <w:link w:val="BalloonText"/>
    <w:semiHidden/>
    <w:rsid w:val="000E2910"/>
    <w:rPr>
      <w:rFonts w:ascii="Tahoma" w:hAnsi="Tahoma" w:cs="Tahoma"/>
      <w:sz w:val="16"/>
      <w:szCs w:val="16"/>
    </w:rPr>
  </w:style>
  <w:style w:type="character" w:customStyle="1" w:styleId="Heading4Char">
    <w:name w:val="Heading 4 Char"/>
    <w:basedOn w:val="DefaultParagraphFont"/>
    <w:link w:val="Heading4"/>
    <w:rsid w:val="003474A4"/>
    <w:rPr>
      <w:rFonts w:ascii="Arial" w:hAnsi="Arial"/>
      <w:i/>
      <w:color w:val="00467F"/>
      <w:sz w:val="22"/>
      <w:szCs w:val="22"/>
    </w:rPr>
  </w:style>
  <w:style w:type="character" w:customStyle="1" w:styleId="BodyTextChar">
    <w:name w:val="Body Text Char"/>
    <w:basedOn w:val="DefaultParagraphFont"/>
    <w:link w:val="BodyText"/>
    <w:rsid w:val="00605DBA"/>
    <w:rPr>
      <w:rFonts w:ascii="Garamond" w:hAnsi="Garamond"/>
      <w:sz w:val="24"/>
      <w:szCs w:val="24"/>
    </w:rPr>
  </w:style>
  <w:style w:type="paragraph" w:styleId="BlockText">
    <w:name w:val="Block Text"/>
    <w:basedOn w:val="Normal"/>
    <w:semiHidden/>
    <w:rsid w:val="000E2910"/>
    <w:pPr>
      <w:spacing w:after="120"/>
      <w:ind w:left="1440" w:right="1440"/>
    </w:pPr>
  </w:style>
  <w:style w:type="paragraph" w:customStyle="1" w:styleId="Bodytextblue">
    <w:name w:val="Body text_blue"/>
    <w:basedOn w:val="Normal"/>
    <w:semiHidden/>
    <w:unhideWhenUsed/>
    <w:rsid w:val="000E2910"/>
    <w:pPr>
      <w:spacing w:before="140"/>
    </w:pPr>
    <w:rPr>
      <w:color w:val="00467F"/>
      <w:lang w:val="en-GB"/>
    </w:rPr>
  </w:style>
  <w:style w:type="paragraph" w:customStyle="1" w:styleId="ListBullet1">
    <w:name w:val="List Bullet1"/>
    <w:basedOn w:val="Normal"/>
    <w:qFormat/>
    <w:rsid w:val="003C558C"/>
    <w:pPr>
      <w:numPr>
        <w:numId w:val="2"/>
      </w:numPr>
      <w:tabs>
        <w:tab w:val="clear" w:pos="851"/>
        <w:tab w:val="num" w:pos="709"/>
      </w:tabs>
      <w:spacing w:before="30"/>
      <w:ind w:left="709" w:hanging="425"/>
    </w:pPr>
    <w:rPr>
      <w:szCs w:val="23"/>
    </w:rPr>
  </w:style>
  <w:style w:type="paragraph" w:customStyle="1" w:styleId="ListNumber1">
    <w:name w:val="List Number1"/>
    <w:basedOn w:val="Normal"/>
    <w:qFormat/>
    <w:rsid w:val="003C558C"/>
    <w:pPr>
      <w:numPr>
        <w:numId w:val="1"/>
      </w:numPr>
      <w:tabs>
        <w:tab w:val="clear" w:pos="851"/>
        <w:tab w:val="num" w:pos="709"/>
      </w:tabs>
      <w:spacing w:before="30"/>
      <w:ind w:left="709" w:hanging="425"/>
    </w:pPr>
    <w:rPr>
      <w:szCs w:val="25"/>
    </w:rPr>
  </w:style>
  <w:style w:type="paragraph" w:customStyle="1" w:styleId="Preparedbydetails">
    <w:name w:val="Prepared by details"/>
    <w:basedOn w:val="Normal"/>
    <w:qFormat/>
    <w:rsid w:val="003C558C"/>
    <w:pPr>
      <w:tabs>
        <w:tab w:val="left" w:pos="1418"/>
      </w:tabs>
      <w:spacing w:before="240"/>
    </w:pPr>
    <w:rPr>
      <w:szCs w:val="23"/>
      <w:lang w:val="en-GB"/>
    </w:rPr>
  </w:style>
  <w:style w:type="character" w:styleId="CommentReference">
    <w:name w:val="annotation reference"/>
    <w:basedOn w:val="DefaultParagraphFont"/>
    <w:semiHidden/>
    <w:unhideWhenUsed/>
    <w:rsid w:val="000E2910"/>
    <w:rPr>
      <w:sz w:val="16"/>
      <w:szCs w:val="16"/>
    </w:rPr>
  </w:style>
  <w:style w:type="paragraph" w:styleId="CommentText">
    <w:name w:val="annotation text"/>
    <w:basedOn w:val="Normal"/>
    <w:link w:val="CommentTextChar"/>
    <w:semiHidden/>
    <w:unhideWhenUsed/>
    <w:rsid w:val="000E2910"/>
    <w:rPr>
      <w:sz w:val="20"/>
      <w:szCs w:val="20"/>
    </w:rPr>
  </w:style>
  <w:style w:type="character" w:customStyle="1" w:styleId="CommentTextChar">
    <w:name w:val="Comment Text Char"/>
    <w:basedOn w:val="DefaultParagraphFont"/>
    <w:link w:val="CommentText"/>
    <w:semiHidden/>
    <w:rsid w:val="000E2910"/>
    <w:rPr>
      <w:rFonts w:ascii="Garamond" w:hAnsi="Garamond"/>
    </w:rPr>
  </w:style>
  <w:style w:type="paragraph" w:styleId="CommentSubject">
    <w:name w:val="annotation subject"/>
    <w:basedOn w:val="CommentText"/>
    <w:next w:val="CommentText"/>
    <w:link w:val="CommentSubjectChar"/>
    <w:semiHidden/>
    <w:unhideWhenUsed/>
    <w:rsid w:val="000E2910"/>
    <w:rPr>
      <w:b/>
      <w:bCs/>
    </w:rPr>
  </w:style>
  <w:style w:type="character" w:customStyle="1" w:styleId="CommentSubjectChar">
    <w:name w:val="Comment Subject Char"/>
    <w:basedOn w:val="CommentTextChar"/>
    <w:link w:val="CommentSubject"/>
    <w:semiHidden/>
    <w:rsid w:val="000E2910"/>
    <w:rPr>
      <w:rFonts w:ascii="Garamond" w:hAnsi="Garamond"/>
      <w:b/>
      <w:bCs/>
    </w:rPr>
  </w:style>
  <w:style w:type="character" w:styleId="FollowedHyperlink">
    <w:name w:val="FollowedHyperlink"/>
    <w:basedOn w:val="DefaultParagraphFont"/>
    <w:semiHidden/>
    <w:unhideWhenUsed/>
    <w:rsid w:val="003C558C"/>
    <w:rPr>
      <w:rFonts w:ascii="Arial" w:hAnsi="Arial"/>
      <w:color w:val="00909B"/>
      <w:sz w:val="21"/>
      <w:u w:val="none"/>
    </w:rPr>
  </w:style>
  <w:style w:type="character" w:styleId="PageNumber">
    <w:name w:val="page number"/>
    <w:basedOn w:val="DefaultParagraphFont"/>
    <w:semiHidden/>
    <w:rsid w:val="000E2910"/>
  </w:style>
  <w:style w:type="table" w:styleId="TableContemporary">
    <w:name w:val="Table Contemporary"/>
    <w:basedOn w:val="TableNormal"/>
    <w:rsid w:val="000E29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E291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E291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E291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E291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E291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E291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E291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E291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ingwhite">
    <w:name w:val="Table heading_white"/>
    <w:basedOn w:val="Normal"/>
    <w:semiHidden/>
    <w:unhideWhenUsed/>
    <w:qFormat/>
    <w:rsid w:val="000E2910"/>
    <w:pPr>
      <w:spacing w:before="120" w:after="120"/>
    </w:pPr>
    <w:rPr>
      <w:b/>
      <w:iCs/>
      <w:color w:val="FFFFFF"/>
      <w:sz w:val="20"/>
      <w:szCs w:val="18"/>
    </w:rPr>
  </w:style>
  <w:style w:type="paragraph" w:customStyle="1" w:styleId="Tableheadingblue">
    <w:name w:val="Table heading_blue"/>
    <w:basedOn w:val="Tableheadingwhite"/>
    <w:semiHidden/>
    <w:unhideWhenUsed/>
    <w:rsid w:val="000E2910"/>
    <w:rPr>
      <w:color w:val="00467F"/>
    </w:rPr>
  </w:style>
  <w:style w:type="paragraph" w:styleId="NormalWeb">
    <w:name w:val="Normal (Web)"/>
    <w:basedOn w:val="Normal"/>
    <w:uiPriority w:val="99"/>
    <w:semiHidden/>
    <w:unhideWhenUsed/>
    <w:rsid w:val="00C32DBC"/>
    <w:pPr>
      <w:widowControl/>
      <w:spacing w:before="100" w:beforeAutospacing="1" w:after="100" w:afterAutospacing="1"/>
    </w:pPr>
    <w:rPr>
      <w:rFonts w:ascii="Times New Roman" w:hAnsi="Times New Roman"/>
    </w:rPr>
  </w:style>
  <w:style w:type="character" w:customStyle="1" w:styleId="HeaderChar">
    <w:name w:val="Header Char"/>
    <w:basedOn w:val="DefaultParagraphFont"/>
    <w:link w:val="Header"/>
    <w:uiPriority w:val="99"/>
    <w:rsid w:val="00F12FE9"/>
    <w:rPr>
      <w:rFonts w:ascii="Arial" w:hAnsi="Arial"/>
      <w:color w:val="8E9295"/>
      <w:szCs w:val="24"/>
    </w:rPr>
  </w:style>
  <w:style w:type="character" w:customStyle="1" w:styleId="FooterChar">
    <w:name w:val="Footer Char"/>
    <w:basedOn w:val="DefaultParagraphFont"/>
    <w:link w:val="Footer"/>
    <w:uiPriority w:val="99"/>
    <w:rsid w:val="00BD16D2"/>
    <w:rPr>
      <w:rFonts w:ascii="Arial" w:hAnsi="Arial"/>
      <w:color w:val="8E9295"/>
      <w:szCs w:val="24"/>
    </w:rPr>
  </w:style>
  <w:style w:type="table" w:customStyle="1" w:styleId="TableGrid10">
    <w:name w:val="Table Grid1"/>
    <w:basedOn w:val="TableNormal"/>
    <w:next w:val="TableGrid"/>
    <w:uiPriority w:val="59"/>
    <w:rsid w:val="00007C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A44327"/>
    <w:pPr>
      <w:ind w:left="720"/>
      <w:contextualSpacing/>
    </w:pPr>
  </w:style>
  <w:style w:type="character" w:customStyle="1" w:styleId="Heading2Char">
    <w:name w:val="Heading 2 Char"/>
    <w:basedOn w:val="DefaultParagraphFont"/>
    <w:link w:val="Heading2"/>
    <w:rsid w:val="00A6162E"/>
    <w:rPr>
      <w:rFonts w:ascii="Arial" w:hAnsi="Arial" w:cs="Arial"/>
      <w:b/>
      <w:bCs/>
      <w:i/>
      <w:iCs/>
      <w:color w:val="00467F"/>
      <w:sz w:val="28"/>
      <w:szCs w:val="28"/>
    </w:rPr>
  </w:style>
  <w:style w:type="character" w:styleId="PlaceholderText">
    <w:name w:val="Placeholder Text"/>
    <w:basedOn w:val="DefaultParagraphFont"/>
    <w:uiPriority w:val="99"/>
    <w:semiHidden/>
    <w:rsid w:val="00533479"/>
    <w:rPr>
      <w:color w:val="808080"/>
    </w:rPr>
  </w:style>
  <w:style w:type="table" w:styleId="TableClassic3">
    <w:name w:val="Table Classic 3"/>
    <w:basedOn w:val="TableNormal"/>
    <w:rsid w:val="00D70FAE"/>
    <w:pPr>
      <w:widowControl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F58CC"/>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lsdException w:name="annotation text" w:semiHidden="1" w:unhideWhenUsed="1"/>
    <w:lsdException w:name="header" w:uiPriority="99"/>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Hyperlink" w:uiPriority="99" w:qFormat="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533479"/>
    <w:pPr>
      <w:widowControl w:val="0"/>
    </w:pPr>
    <w:rPr>
      <w:rFonts w:ascii="Garamond" w:hAnsi="Garamond"/>
      <w:sz w:val="24"/>
      <w:szCs w:val="24"/>
    </w:rPr>
  </w:style>
  <w:style w:type="paragraph" w:styleId="Heading1">
    <w:name w:val="heading 1"/>
    <w:basedOn w:val="Normal"/>
    <w:next w:val="Normal"/>
    <w:qFormat/>
    <w:rsid w:val="000E2910"/>
    <w:pPr>
      <w:keepNext/>
      <w:widowControl/>
      <w:spacing w:before="360" w:after="60"/>
      <w:outlineLvl w:val="0"/>
    </w:pPr>
    <w:rPr>
      <w:rFonts w:ascii="Arial" w:hAnsi="Arial" w:cs="Arial"/>
      <w:b/>
      <w:bCs/>
      <w:color w:val="00467F"/>
      <w:kern w:val="32"/>
      <w:sz w:val="34"/>
      <w:szCs w:val="32"/>
    </w:rPr>
  </w:style>
  <w:style w:type="paragraph" w:styleId="Heading2">
    <w:name w:val="heading 2"/>
    <w:basedOn w:val="Normal"/>
    <w:next w:val="Normal"/>
    <w:link w:val="Heading2Char"/>
    <w:qFormat/>
    <w:rsid w:val="000E2910"/>
    <w:pPr>
      <w:keepNext/>
      <w:widowControl/>
      <w:spacing w:before="300" w:after="60"/>
      <w:outlineLvl w:val="1"/>
    </w:pPr>
    <w:rPr>
      <w:rFonts w:ascii="Arial" w:hAnsi="Arial" w:cs="Arial"/>
      <w:b/>
      <w:bCs/>
      <w:i/>
      <w:iCs/>
      <w:color w:val="00467F"/>
      <w:sz w:val="28"/>
      <w:szCs w:val="28"/>
    </w:rPr>
  </w:style>
  <w:style w:type="paragraph" w:styleId="Heading3">
    <w:name w:val="heading 3"/>
    <w:basedOn w:val="Normal"/>
    <w:next w:val="Normal"/>
    <w:qFormat/>
    <w:rsid w:val="000E2910"/>
    <w:pPr>
      <w:keepNext/>
      <w:widowControl/>
      <w:spacing w:before="240" w:after="60"/>
      <w:outlineLvl w:val="2"/>
    </w:pPr>
    <w:rPr>
      <w:rFonts w:ascii="Arial" w:hAnsi="Arial" w:cs="Arial"/>
      <w:b/>
      <w:bCs/>
      <w:color w:val="00467F"/>
      <w:szCs w:val="26"/>
    </w:rPr>
  </w:style>
  <w:style w:type="paragraph" w:styleId="Heading4">
    <w:name w:val="heading 4"/>
    <w:basedOn w:val="Normal"/>
    <w:next w:val="Normal"/>
    <w:link w:val="Heading4Char"/>
    <w:qFormat/>
    <w:rsid w:val="000E2910"/>
    <w:pPr>
      <w:keepNext/>
      <w:widowControl/>
      <w:spacing w:before="240" w:after="60"/>
      <w:outlineLvl w:val="3"/>
    </w:pPr>
    <w:rPr>
      <w:rFonts w:ascii="Arial" w:hAnsi="Arial"/>
      <w:i/>
      <w:color w:val="0046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2910"/>
    <w:pPr>
      <w:tabs>
        <w:tab w:val="left" w:pos="851"/>
      </w:tabs>
    </w:pPr>
    <w:rPr>
      <w:rFonts w:ascii="Arial" w:hAnsi="Arial"/>
      <w:color w:val="8E9295"/>
      <w:sz w:val="20"/>
    </w:rPr>
  </w:style>
  <w:style w:type="paragraph" w:styleId="Footer">
    <w:name w:val="footer"/>
    <w:basedOn w:val="Normal"/>
    <w:link w:val="FooterChar"/>
    <w:uiPriority w:val="99"/>
    <w:rsid w:val="000E2910"/>
    <w:pPr>
      <w:tabs>
        <w:tab w:val="right" w:pos="4253"/>
        <w:tab w:val="left" w:pos="5670"/>
        <w:tab w:val="right" w:pos="9639"/>
      </w:tabs>
    </w:pPr>
    <w:rPr>
      <w:rFonts w:ascii="Arial" w:hAnsi="Arial"/>
      <w:color w:val="8E9295"/>
      <w:sz w:val="20"/>
    </w:rPr>
  </w:style>
  <w:style w:type="paragraph" w:styleId="BalloonText">
    <w:name w:val="Balloon Text"/>
    <w:basedOn w:val="Normal"/>
    <w:link w:val="BalloonTextChar"/>
    <w:semiHidden/>
    <w:unhideWhenUsed/>
    <w:rsid w:val="000E2910"/>
    <w:rPr>
      <w:rFonts w:ascii="Tahoma" w:hAnsi="Tahoma" w:cs="Tahoma"/>
      <w:sz w:val="16"/>
      <w:szCs w:val="16"/>
    </w:rPr>
  </w:style>
  <w:style w:type="paragraph" w:styleId="ListNumber">
    <w:name w:val="List Number"/>
    <w:basedOn w:val="Normal"/>
    <w:semiHidden/>
    <w:unhideWhenUsed/>
    <w:qFormat/>
    <w:rsid w:val="000E2910"/>
    <w:pPr>
      <w:tabs>
        <w:tab w:val="left" w:pos="851"/>
      </w:tabs>
      <w:spacing w:before="140"/>
    </w:pPr>
  </w:style>
  <w:style w:type="character" w:styleId="Hyperlink">
    <w:name w:val="Hyperlink"/>
    <w:uiPriority w:val="99"/>
    <w:qFormat/>
    <w:rsid w:val="003C558C"/>
    <w:rPr>
      <w:rFonts w:ascii="Arial" w:hAnsi="Arial"/>
      <w:color w:val="00909B"/>
      <w:sz w:val="21"/>
      <w:u w:val="none"/>
    </w:rPr>
  </w:style>
  <w:style w:type="paragraph" w:customStyle="1" w:styleId="Attribute">
    <w:name w:val="Attribute"/>
    <w:basedOn w:val="Normal"/>
    <w:next w:val="Normal"/>
    <w:qFormat/>
    <w:rsid w:val="000E2910"/>
    <w:pPr>
      <w:tabs>
        <w:tab w:val="left" w:pos="1560"/>
      </w:tabs>
      <w:spacing w:before="140"/>
      <w:ind w:left="907" w:right="907"/>
      <w:jc w:val="right"/>
    </w:pPr>
    <w:rPr>
      <w:szCs w:val="23"/>
      <w:lang w:val="en-GB"/>
    </w:rPr>
  </w:style>
  <w:style w:type="paragraph" w:styleId="Quote">
    <w:name w:val="Quote"/>
    <w:basedOn w:val="Normal"/>
    <w:unhideWhenUsed/>
    <w:qFormat/>
    <w:rsid w:val="000E2910"/>
    <w:pPr>
      <w:spacing w:before="140"/>
      <w:ind w:left="907" w:right="907"/>
    </w:pPr>
    <w:rPr>
      <w:i/>
      <w:szCs w:val="18"/>
      <w:lang w:val="en-GB"/>
    </w:rPr>
  </w:style>
  <w:style w:type="paragraph" w:customStyle="1" w:styleId="Tableheading">
    <w:name w:val="Table heading"/>
    <w:basedOn w:val="Normal"/>
    <w:qFormat/>
    <w:rsid w:val="000E2910"/>
    <w:pPr>
      <w:spacing w:before="40" w:after="40"/>
    </w:pPr>
    <w:rPr>
      <w:rFonts w:ascii="Arial" w:hAnsi="Arial"/>
      <w:b/>
      <w:iCs/>
      <w:sz w:val="20"/>
      <w:szCs w:val="20"/>
    </w:rPr>
  </w:style>
  <w:style w:type="paragraph" w:customStyle="1" w:styleId="Tabletext">
    <w:name w:val="Table text"/>
    <w:basedOn w:val="Normal"/>
    <w:qFormat/>
    <w:rsid w:val="000E2910"/>
    <w:pPr>
      <w:spacing w:before="20" w:after="20"/>
    </w:pPr>
    <w:rPr>
      <w:rFonts w:ascii="Arial" w:hAnsi="Arial"/>
      <w:iCs/>
      <w:sz w:val="18"/>
      <w:szCs w:val="18"/>
    </w:rPr>
  </w:style>
  <w:style w:type="paragraph" w:customStyle="1" w:styleId="Documenttitle">
    <w:name w:val="Document title"/>
    <w:basedOn w:val="Normal"/>
    <w:next w:val="Normal"/>
    <w:unhideWhenUsed/>
    <w:qFormat/>
    <w:rsid w:val="000E2910"/>
    <w:pPr>
      <w:spacing w:before="360"/>
      <w:outlineLvl w:val="0"/>
    </w:pPr>
    <w:rPr>
      <w:rFonts w:ascii="Arial" w:hAnsi="Arial" w:cs="Arial"/>
      <w:b/>
      <w:bCs/>
      <w:color w:val="00909B"/>
      <w:kern w:val="28"/>
      <w:sz w:val="36"/>
      <w:szCs w:val="32"/>
    </w:rPr>
  </w:style>
  <w:style w:type="paragraph" w:customStyle="1" w:styleId="bulletlist">
    <w:name w:val="bullet list"/>
    <w:basedOn w:val="Normal"/>
    <w:semiHidden/>
    <w:unhideWhenUsed/>
    <w:rsid w:val="000E2910"/>
    <w:pPr>
      <w:tabs>
        <w:tab w:val="left" w:pos="851"/>
      </w:tabs>
      <w:spacing w:before="30"/>
      <w:ind w:left="851" w:hanging="567"/>
    </w:pPr>
  </w:style>
  <w:style w:type="paragraph" w:styleId="ListBullet">
    <w:name w:val="List Bullet"/>
    <w:basedOn w:val="Normal"/>
    <w:semiHidden/>
    <w:unhideWhenUsed/>
    <w:qFormat/>
    <w:rsid w:val="00297401"/>
    <w:pPr>
      <w:spacing w:before="30"/>
    </w:pPr>
  </w:style>
  <w:style w:type="paragraph" w:customStyle="1" w:styleId="Listsubbulletlevel1">
    <w:name w:val="List sub bullet_level 1"/>
    <w:basedOn w:val="Normal"/>
    <w:qFormat/>
    <w:rsid w:val="00F94BA6"/>
    <w:pPr>
      <w:numPr>
        <w:ilvl w:val="1"/>
        <w:numId w:val="2"/>
      </w:numPr>
      <w:tabs>
        <w:tab w:val="clear" w:pos="1418"/>
        <w:tab w:val="num" w:pos="1134"/>
      </w:tabs>
      <w:spacing w:before="30"/>
      <w:ind w:left="1134" w:hanging="425"/>
    </w:pPr>
    <w:rPr>
      <w:szCs w:val="23"/>
    </w:rPr>
  </w:style>
  <w:style w:type="paragraph" w:customStyle="1" w:styleId="Listsubbulletlevel2">
    <w:name w:val="List sub bullet_level 2"/>
    <w:basedOn w:val="Listsubbulletlevel1"/>
    <w:qFormat/>
    <w:rsid w:val="00F94BA6"/>
    <w:pPr>
      <w:numPr>
        <w:ilvl w:val="2"/>
      </w:numPr>
      <w:tabs>
        <w:tab w:val="clear" w:pos="1985"/>
        <w:tab w:val="num" w:pos="1560"/>
      </w:tabs>
      <w:ind w:left="1560" w:hanging="426"/>
    </w:pPr>
  </w:style>
  <w:style w:type="paragraph" w:customStyle="1" w:styleId="Listsubbulletlevel3">
    <w:name w:val="List sub bullet_level 3"/>
    <w:basedOn w:val="Listsubbulletlevel2"/>
    <w:qFormat/>
    <w:rsid w:val="00F94BA6"/>
    <w:pPr>
      <w:numPr>
        <w:ilvl w:val="3"/>
      </w:numPr>
      <w:tabs>
        <w:tab w:val="clear" w:pos="2552"/>
        <w:tab w:val="num" w:pos="1985"/>
      </w:tabs>
      <w:ind w:left="1985" w:hanging="425"/>
    </w:pPr>
  </w:style>
  <w:style w:type="paragraph" w:customStyle="1" w:styleId="Listsubnumberlevel2">
    <w:name w:val="List sub number_level 2"/>
    <w:basedOn w:val="Normal"/>
    <w:qFormat/>
    <w:rsid w:val="00F94BA6"/>
    <w:pPr>
      <w:numPr>
        <w:ilvl w:val="1"/>
        <w:numId w:val="3"/>
      </w:numPr>
      <w:tabs>
        <w:tab w:val="clear" w:pos="1985"/>
        <w:tab w:val="num" w:pos="1560"/>
      </w:tabs>
      <w:spacing w:before="30"/>
      <w:ind w:left="1560" w:hanging="426"/>
    </w:pPr>
    <w:rPr>
      <w:szCs w:val="25"/>
    </w:rPr>
  </w:style>
  <w:style w:type="paragraph" w:customStyle="1" w:styleId="Listsubnumberlevel1">
    <w:name w:val="List sub number_level 1"/>
    <w:basedOn w:val="Normal"/>
    <w:qFormat/>
    <w:rsid w:val="00F94BA6"/>
    <w:pPr>
      <w:numPr>
        <w:numId w:val="3"/>
      </w:numPr>
      <w:tabs>
        <w:tab w:val="clear" w:pos="1418"/>
        <w:tab w:val="num" w:pos="1134"/>
      </w:tabs>
      <w:spacing w:before="30"/>
      <w:ind w:left="1134" w:hanging="425"/>
    </w:pPr>
    <w:rPr>
      <w:szCs w:val="25"/>
    </w:rPr>
  </w:style>
  <w:style w:type="paragraph" w:customStyle="1" w:styleId="Listsubnumberlevel3">
    <w:name w:val="List sub number_level 3"/>
    <w:basedOn w:val="Listsubnumberlevel2"/>
    <w:qFormat/>
    <w:rsid w:val="00F94BA6"/>
    <w:pPr>
      <w:numPr>
        <w:ilvl w:val="0"/>
        <w:numId w:val="4"/>
      </w:numPr>
      <w:tabs>
        <w:tab w:val="clear" w:pos="2552"/>
        <w:tab w:val="num" w:pos="1985"/>
      </w:tabs>
      <w:ind w:left="1985" w:hanging="425"/>
    </w:pPr>
  </w:style>
  <w:style w:type="table" w:styleId="TableGrid">
    <w:name w:val="Table Grid"/>
    <w:basedOn w:val="TableNormal"/>
    <w:rsid w:val="000E2910"/>
    <w:rPr>
      <w:rFonts w:ascii="Arial" w:hAnsi="Arial"/>
      <w:sz w:val="16"/>
      <w:szCs w:val="16"/>
    </w:rPr>
    <w:tblPr>
      <w:tblStyleColBandSize w:val="1"/>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blStylePr w:type="firstRow">
      <w:rPr>
        <w:b/>
        <w:sz w:val="16"/>
      </w:rPr>
    </w:tblStylePr>
    <w:tblStylePr w:type="lastRow">
      <w:rPr>
        <w:i w:val="0"/>
        <w:iCs/>
      </w:rPr>
    </w:tblStylePr>
    <w:tblStylePr w:type="lastCol">
      <w:rPr>
        <w:i w:val="0"/>
        <w:iCs/>
      </w:rPr>
    </w:tblStylePr>
  </w:style>
  <w:style w:type="paragraph" w:styleId="BodyText">
    <w:name w:val="Body Text"/>
    <w:basedOn w:val="Normal"/>
    <w:link w:val="BodyTextChar"/>
    <w:rsid w:val="00605DBA"/>
    <w:pPr>
      <w:spacing w:before="120" w:after="120"/>
    </w:pPr>
  </w:style>
  <w:style w:type="table" w:styleId="TableColorful1">
    <w:name w:val="Table Colorful 1"/>
    <w:basedOn w:val="TableNormal"/>
    <w:rsid w:val="00916CA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lassic2">
    <w:name w:val="Table Classic 2"/>
    <w:basedOn w:val="TableNormal"/>
    <w:rsid w:val="000E291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tyle1">
    <w:name w:val="Style1"/>
    <w:basedOn w:val="TableNormal"/>
    <w:uiPriority w:val="99"/>
    <w:qFormat/>
    <w:rsid w:val="004C24CF"/>
    <w:pPr>
      <w:spacing w:before="40" w:after="40"/>
    </w:pPr>
    <w:rPr>
      <w:rFonts w:ascii="Arial" w:hAnsi="Arial"/>
      <w:sz w:val="18"/>
    </w:rPr>
    <w:tblPr/>
  </w:style>
  <w:style w:type="table" w:customStyle="1" w:styleId="Calendar4">
    <w:name w:val="Calendar 4"/>
    <w:basedOn w:val="TableNormal"/>
    <w:uiPriority w:val="99"/>
    <w:qFormat/>
    <w:rsid w:val="006531A3"/>
    <w:pPr>
      <w:snapToGrid w:val="0"/>
    </w:pPr>
    <w:rPr>
      <w:rFonts w:ascii="Calibri" w:hAnsi="Calibri"/>
      <w:b/>
      <w:bCs/>
      <w:color w:val="D9D9D9"/>
      <w:sz w:val="16"/>
      <w:szCs w:val="16"/>
      <w:lang w:val="en-US" w:eastAsia="en-US" w:bidi="en-US"/>
    </w:rPr>
    <w:tblPr>
      <w:tblStyleRowBandSize w:val="1"/>
      <w:tblBorders>
        <w:top w:val="single" w:sz="4" w:space="0" w:color="C0504D"/>
        <w:left w:val="single" w:sz="4" w:space="0" w:color="C0504D"/>
        <w:bottom w:val="single" w:sz="4" w:space="0" w:color="C0504D"/>
        <w:right w:val="single" w:sz="4" w:space="0" w:color="C0504D"/>
      </w:tblBorders>
    </w:tblPr>
    <w:tcPr>
      <w:shd w:val="clear" w:color="auto" w:fill="244061"/>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customStyle="1" w:styleId="DecimalAligned">
    <w:name w:val="Decimal Aligned"/>
    <w:basedOn w:val="Normal"/>
    <w:uiPriority w:val="40"/>
    <w:semiHidden/>
    <w:unhideWhenUsed/>
    <w:qFormat/>
    <w:rsid w:val="00D30E1D"/>
    <w:pPr>
      <w:tabs>
        <w:tab w:val="decimal" w:pos="360"/>
      </w:tabs>
      <w:spacing w:after="200" w:line="276" w:lineRule="auto"/>
    </w:pPr>
    <w:rPr>
      <w:rFonts w:ascii="Calibri" w:hAnsi="Calibri"/>
      <w:szCs w:val="22"/>
      <w:lang w:val="en-US" w:eastAsia="en-US"/>
    </w:rPr>
  </w:style>
  <w:style w:type="paragraph" w:styleId="FootnoteText">
    <w:name w:val="footnote text"/>
    <w:basedOn w:val="Normal"/>
    <w:link w:val="FootnoteTextChar"/>
    <w:uiPriority w:val="99"/>
    <w:semiHidden/>
    <w:unhideWhenUsed/>
    <w:rsid w:val="00D30E1D"/>
    <w:rPr>
      <w:rFonts w:ascii="Calibri" w:hAnsi="Calibri"/>
      <w:sz w:val="20"/>
      <w:szCs w:val="20"/>
      <w:lang w:val="en-US" w:eastAsia="en-US"/>
    </w:rPr>
  </w:style>
  <w:style w:type="character" w:customStyle="1" w:styleId="FootnoteTextChar">
    <w:name w:val="Footnote Text Char"/>
    <w:basedOn w:val="DefaultParagraphFont"/>
    <w:link w:val="FootnoteText"/>
    <w:uiPriority w:val="99"/>
    <w:semiHidden/>
    <w:rsid w:val="003474A4"/>
    <w:rPr>
      <w:rFonts w:ascii="Calibri" w:hAnsi="Calibri"/>
      <w:lang w:val="en-US" w:eastAsia="en-US"/>
    </w:rPr>
  </w:style>
  <w:style w:type="character" w:styleId="SubtleEmphasis">
    <w:name w:val="Subtle Emphasis"/>
    <w:basedOn w:val="DefaultParagraphFont"/>
    <w:uiPriority w:val="19"/>
    <w:semiHidden/>
    <w:unhideWhenUsed/>
    <w:qFormat/>
    <w:rsid w:val="00D30E1D"/>
    <w:rPr>
      <w:rFonts w:eastAsia="Times New Roman" w:cs="Times New Roman"/>
      <w:bCs w:val="0"/>
      <w:i/>
      <w:iCs/>
      <w:color w:val="808080"/>
      <w:szCs w:val="22"/>
      <w:lang w:val="en-US"/>
    </w:rPr>
  </w:style>
  <w:style w:type="table" w:styleId="MediumShading2-Accent5">
    <w:name w:val="Medium Shading 2 Accent 5"/>
    <w:basedOn w:val="TableNormal"/>
    <w:uiPriority w:val="64"/>
    <w:rsid w:val="00D30E1D"/>
    <w:rPr>
      <w:rFonts w:ascii="Calibri" w:hAnsi="Calibr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BalloonTextChar">
    <w:name w:val="Balloon Text Char"/>
    <w:basedOn w:val="DefaultParagraphFont"/>
    <w:link w:val="BalloonText"/>
    <w:semiHidden/>
    <w:rsid w:val="000E2910"/>
    <w:rPr>
      <w:rFonts w:ascii="Tahoma" w:hAnsi="Tahoma" w:cs="Tahoma"/>
      <w:sz w:val="16"/>
      <w:szCs w:val="16"/>
    </w:rPr>
  </w:style>
  <w:style w:type="character" w:customStyle="1" w:styleId="Heading4Char">
    <w:name w:val="Heading 4 Char"/>
    <w:basedOn w:val="DefaultParagraphFont"/>
    <w:link w:val="Heading4"/>
    <w:rsid w:val="003474A4"/>
    <w:rPr>
      <w:rFonts w:ascii="Arial" w:hAnsi="Arial"/>
      <w:i/>
      <w:color w:val="00467F"/>
      <w:sz w:val="22"/>
      <w:szCs w:val="22"/>
    </w:rPr>
  </w:style>
  <w:style w:type="character" w:customStyle="1" w:styleId="BodyTextChar">
    <w:name w:val="Body Text Char"/>
    <w:basedOn w:val="DefaultParagraphFont"/>
    <w:link w:val="BodyText"/>
    <w:rsid w:val="00605DBA"/>
    <w:rPr>
      <w:rFonts w:ascii="Garamond" w:hAnsi="Garamond"/>
      <w:sz w:val="24"/>
      <w:szCs w:val="24"/>
    </w:rPr>
  </w:style>
  <w:style w:type="paragraph" w:styleId="BlockText">
    <w:name w:val="Block Text"/>
    <w:basedOn w:val="Normal"/>
    <w:semiHidden/>
    <w:rsid w:val="000E2910"/>
    <w:pPr>
      <w:spacing w:after="120"/>
      <w:ind w:left="1440" w:right="1440"/>
    </w:pPr>
  </w:style>
  <w:style w:type="paragraph" w:customStyle="1" w:styleId="Bodytextblue">
    <w:name w:val="Body text_blue"/>
    <w:basedOn w:val="Normal"/>
    <w:semiHidden/>
    <w:unhideWhenUsed/>
    <w:rsid w:val="000E2910"/>
    <w:pPr>
      <w:spacing w:before="140"/>
    </w:pPr>
    <w:rPr>
      <w:color w:val="00467F"/>
      <w:lang w:val="en-GB"/>
    </w:rPr>
  </w:style>
  <w:style w:type="paragraph" w:customStyle="1" w:styleId="ListBullet1">
    <w:name w:val="List Bullet1"/>
    <w:basedOn w:val="Normal"/>
    <w:qFormat/>
    <w:rsid w:val="003C558C"/>
    <w:pPr>
      <w:numPr>
        <w:numId w:val="2"/>
      </w:numPr>
      <w:tabs>
        <w:tab w:val="clear" w:pos="851"/>
        <w:tab w:val="num" w:pos="709"/>
      </w:tabs>
      <w:spacing w:before="30"/>
      <w:ind w:left="709" w:hanging="425"/>
    </w:pPr>
    <w:rPr>
      <w:szCs w:val="23"/>
    </w:rPr>
  </w:style>
  <w:style w:type="paragraph" w:customStyle="1" w:styleId="ListNumber1">
    <w:name w:val="List Number1"/>
    <w:basedOn w:val="Normal"/>
    <w:qFormat/>
    <w:rsid w:val="003C558C"/>
    <w:pPr>
      <w:numPr>
        <w:numId w:val="1"/>
      </w:numPr>
      <w:tabs>
        <w:tab w:val="clear" w:pos="851"/>
        <w:tab w:val="num" w:pos="709"/>
      </w:tabs>
      <w:spacing w:before="30"/>
      <w:ind w:left="709" w:hanging="425"/>
    </w:pPr>
    <w:rPr>
      <w:szCs w:val="25"/>
    </w:rPr>
  </w:style>
  <w:style w:type="paragraph" w:customStyle="1" w:styleId="Preparedbydetails">
    <w:name w:val="Prepared by details"/>
    <w:basedOn w:val="Normal"/>
    <w:qFormat/>
    <w:rsid w:val="003C558C"/>
    <w:pPr>
      <w:tabs>
        <w:tab w:val="left" w:pos="1418"/>
      </w:tabs>
      <w:spacing w:before="240"/>
    </w:pPr>
    <w:rPr>
      <w:szCs w:val="23"/>
      <w:lang w:val="en-GB"/>
    </w:rPr>
  </w:style>
  <w:style w:type="character" w:styleId="CommentReference">
    <w:name w:val="annotation reference"/>
    <w:basedOn w:val="DefaultParagraphFont"/>
    <w:semiHidden/>
    <w:unhideWhenUsed/>
    <w:rsid w:val="000E2910"/>
    <w:rPr>
      <w:sz w:val="16"/>
      <w:szCs w:val="16"/>
    </w:rPr>
  </w:style>
  <w:style w:type="paragraph" w:styleId="CommentText">
    <w:name w:val="annotation text"/>
    <w:basedOn w:val="Normal"/>
    <w:link w:val="CommentTextChar"/>
    <w:semiHidden/>
    <w:unhideWhenUsed/>
    <w:rsid w:val="000E2910"/>
    <w:rPr>
      <w:sz w:val="20"/>
      <w:szCs w:val="20"/>
    </w:rPr>
  </w:style>
  <w:style w:type="character" w:customStyle="1" w:styleId="CommentTextChar">
    <w:name w:val="Comment Text Char"/>
    <w:basedOn w:val="DefaultParagraphFont"/>
    <w:link w:val="CommentText"/>
    <w:semiHidden/>
    <w:rsid w:val="000E2910"/>
    <w:rPr>
      <w:rFonts w:ascii="Garamond" w:hAnsi="Garamond"/>
    </w:rPr>
  </w:style>
  <w:style w:type="paragraph" w:styleId="CommentSubject">
    <w:name w:val="annotation subject"/>
    <w:basedOn w:val="CommentText"/>
    <w:next w:val="CommentText"/>
    <w:link w:val="CommentSubjectChar"/>
    <w:semiHidden/>
    <w:unhideWhenUsed/>
    <w:rsid w:val="000E2910"/>
    <w:rPr>
      <w:b/>
      <w:bCs/>
    </w:rPr>
  </w:style>
  <w:style w:type="character" w:customStyle="1" w:styleId="CommentSubjectChar">
    <w:name w:val="Comment Subject Char"/>
    <w:basedOn w:val="CommentTextChar"/>
    <w:link w:val="CommentSubject"/>
    <w:semiHidden/>
    <w:rsid w:val="000E2910"/>
    <w:rPr>
      <w:rFonts w:ascii="Garamond" w:hAnsi="Garamond"/>
      <w:b/>
      <w:bCs/>
    </w:rPr>
  </w:style>
  <w:style w:type="character" w:styleId="FollowedHyperlink">
    <w:name w:val="FollowedHyperlink"/>
    <w:basedOn w:val="DefaultParagraphFont"/>
    <w:semiHidden/>
    <w:unhideWhenUsed/>
    <w:rsid w:val="003C558C"/>
    <w:rPr>
      <w:rFonts w:ascii="Arial" w:hAnsi="Arial"/>
      <w:color w:val="00909B"/>
      <w:sz w:val="21"/>
      <w:u w:val="none"/>
    </w:rPr>
  </w:style>
  <w:style w:type="character" w:styleId="PageNumber">
    <w:name w:val="page number"/>
    <w:basedOn w:val="DefaultParagraphFont"/>
    <w:semiHidden/>
    <w:rsid w:val="000E2910"/>
  </w:style>
  <w:style w:type="table" w:styleId="TableContemporary">
    <w:name w:val="Table Contemporary"/>
    <w:basedOn w:val="TableNormal"/>
    <w:rsid w:val="000E29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E291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E291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E291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E291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E291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E291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E291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E291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ingwhite">
    <w:name w:val="Table heading_white"/>
    <w:basedOn w:val="Normal"/>
    <w:semiHidden/>
    <w:unhideWhenUsed/>
    <w:qFormat/>
    <w:rsid w:val="000E2910"/>
    <w:pPr>
      <w:spacing w:before="120" w:after="120"/>
    </w:pPr>
    <w:rPr>
      <w:b/>
      <w:iCs/>
      <w:color w:val="FFFFFF"/>
      <w:sz w:val="20"/>
      <w:szCs w:val="18"/>
    </w:rPr>
  </w:style>
  <w:style w:type="paragraph" w:customStyle="1" w:styleId="Tableheadingblue">
    <w:name w:val="Table heading_blue"/>
    <w:basedOn w:val="Tableheadingwhite"/>
    <w:semiHidden/>
    <w:unhideWhenUsed/>
    <w:rsid w:val="000E2910"/>
    <w:rPr>
      <w:color w:val="00467F"/>
    </w:rPr>
  </w:style>
  <w:style w:type="paragraph" w:styleId="NormalWeb">
    <w:name w:val="Normal (Web)"/>
    <w:basedOn w:val="Normal"/>
    <w:uiPriority w:val="99"/>
    <w:semiHidden/>
    <w:unhideWhenUsed/>
    <w:rsid w:val="00C32DBC"/>
    <w:pPr>
      <w:widowControl/>
      <w:spacing w:before="100" w:beforeAutospacing="1" w:after="100" w:afterAutospacing="1"/>
    </w:pPr>
    <w:rPr>
      <w:rFonts w:ascii="Times New Roman" w:hAnsi="Times New Roman"/>
    </w:rPr>
  </w:style>
  <w:style w:type="character" w:customStyle="1" w:styleId="HeaderChar">
    <w:name w:val="Header Char"/>
    <w:basedOn w:val="DefaultParagraphFont"/>
    <w:link w:val="Header"/>
    <w:uiPriority w:val="99"/>
    <w:rsid w:val="00F12FE9"/>
    <w:rPr>
      <w:rFonts w:ascii="Arial" w:hAnsi="Arial"/>
      <w:color w:val="8E9295"/>
      <w:szCs w:val="24"/>
    </w:rPr>
  </w:style>
  <w:style w:type="character" w:customStyle="1" w:styleId="FooterChar">
    <w:name w:val="Footer Char"/>
    <w:basedOn w:val="DefaultParagraphFont"/>
    <w:link w:val="Footer"/>
    <w:uiPriority w:val="99"/>
    <w:rsid w:val="00BD16D2"/>
    <w:rPr>
      <w:rFonts w:ascii="Arial" w:hAnsi="Arial"/>
      <w:color w:val="8E9295"/>
      <w:szCs w:val="24"/>
    </w:rPr>
  </w:style>
  <w:style w:type="table" w:customStyle="1" w:styleId="TableGrid10">
    <w:name w:val="Table Grid1"/>
    <w:basedOn w:val="TableNormal"/>
    <w:next w:val="TableGrid"/>
    <w:uiPriority w:val="59"/>
    <w:rsid w:val="00007C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A44327"/>
    <w:pPr>
      <w:ind w:left="720"/>
      <w:contextualSpacing/>
    </w:pPr>
  </w:style>
  <w:style w:type="character" w:customStyle="1" w:styleId="Heading2Char">
    <w:name w:val="Heading 2 Char"/>
    <w:basedOn w:val="DefaultParagraphFont"/>
    <w:link w:val="Heading2"/>
    <w:rsid w:val="00A6162E"/>
    <w:rPr>
      <w:rFonts w:ascii="Arial" w:hAnsi="Arial" w:cs="Arial"/>
      <w:b/>
      <w:bCs/>
      <w:i/>
      <w:iCs/>
      <w:color w:val="00467F"/>
      <w:sz w:val="28"/>
      <w:szCs w:val="28"/>
    </w:rPr>
  </w:style>
  <w:style w:type="character" w:styleId="PlaceholderText">
    <w:name w:val="Placeholder Text"/>
    <w:basedOn w:val="DefaultParagraphFont"/>
    <w:uiPriority w:val="99"/>
    <w:semiHidden/>
    <w:rsid w:val="00533479"/>
    <w:rPr>
      <w:color w:val="808080"/>
    </w:rPr>
  </w:style>
  <w:style w:type="table" w:styleId="TableClassic3">
    <w:name w:val="Table Classic 3"/>
    <w:basedOn w:val="TableNormal"/>
    <w:rsid w:val="00D70FAE"/>
    <w:pPr>
      <w:widowControl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F58CC"/>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11105">
      <w:bodyDiv w:val="1"/>
      <w:marLeft w:val="0"/>
      <w:marRight w:val="0"/>
      <w:marTop w:val="0"/>
      <w:marBottom w:val="0"/>
      <w:divBdr>
        <w:top w:val="none" w:sz="0" w:space="0" w:color="auto"/>
        <w:left w:val="none" w:sz="0" w:space="0" w:color="auto"/>
        <w:bottom w:val="none" w:sz="0" w:space="0" w:color="auto"/>
        <w:right w:val="none" w:sz="0" w:space="0" w:color="auto"/>
      </w:divBdr>
    </w:div>
    <w:div w:id="119345876">
      <w:bodyDiv w:val="1"/>
      <w:marLeft w:val="0"/>
      <w:marRight w:val="0"/>
      <w:marTop w:val="0"/>
      <w:marBottom w:val="0"/>
      <w:divBdr>
        <w:top w:val="none" w:sz="0" w:space="0" w:color="auto"/>
        <w:left w:val="none" w:sz="0" w:space="0" w:color="auto"/>
        <w:bottom w:val="none" w:sz="0" w:space="0" w:color="auto"/>
        <w:right w:val="none" w:sz="0" w:space="0" w:color="auto"/>
      </w:divBdr>
    </w:div>
    <w:div w:id="249507388">
      <w:bodyDiv w:val="1"/>
      <w:marLeft w:val="0"/>
      <w:marRight w:val="0"/>
      <w:marTop w:val="0"/>
      <w:marBottom w:val="0"/>
      <w:divBdr>
        <w:top w:val="none" w:sz="0" w:space="0" w:color="auto"/>
        <w:left w:val="none" w:sz="0" w:space="0" w:color="auto"/>
        <w:bottom w:val="none" w:sz="0" w:space="0" w:color="auto"/>
        <w:right w:val="none" w:sz="0" w:space="0" w:color="auto"/>
      </w:divBdr>
      <w:divsChild>
        <w:div w:id="1203053881">
          <w:marLeft w:val="446"/>
          <w:marRight w:val="0"/>
          <w:marTop w:val="0"/>
          <w:marBottom w:val="0"/>
          <w:divBdr>
            <w:top w:val="none" w:sz="0" w:space="0" w:color="auto"/>
            <w:left w:val="none" w:sz="0" w:space="0" w:color="auto"/>
            <w:bottom w:val="none" w:sz="0" w:space="0" w:color="auto"/>
            <w:right w:val="none" w:sz="0" w:space="0" w:color="auto"/>
          </w:divBdr>
        </w:div>
        <w:div w:id="1278293640">
          <w:marLeft w:val="446"/>
          <w:marRight w:val="0"/>
          <w:marTop w:val="0"/>
          <w:marBottom w:val="0"/>
          <w:divBdr>
            <w:top w:val="none" w:sz="0" w:space="0" w:color="auto"/>
            <w:left w:val="none" w:sz="0" w:space="0" w:color="auto"/>
            <w:bottom w:val="none" w:sz="0" w:space="0" w:color="auto"/>
            <w:right w:val="none" w:sz="0" w:space="0" w:color="auto"/>
          </w:divBdr>
        </w:div>
      </w:divsChild>
    </w:div>
    <w:div w:id="268512833">
      <w:bodyDiv w:val="1"/>
      <w:marLeft w:val="0"/>
      <w:marRight w:val="0"/>
      <w:marTop w:val="0"/>
      <w:marBottom w:val="0"/>
      <w:divBdr>
        <w:top w:val="none" w:sz="0" w:space="0" w:color="auto"/>
        <w:left w:val="none" w:sz="0" w:space="0" w:color="auto"/>
        <w:bottom w:val="none" w:sz="0" w:space="0" w:color="auto"/>
        <w:right w:val="none" w:sz="0" w:space="0" w:color="auto"/>
      </w:divBdr>
      <w:divsChild>
        <w:div w:id="1129007420">
          <w:marLeft w:val="0"/>
          <w:marRight w:val="0"/>
          <w:marTop w:val="0"/>
          <w:marBottom w:val="0"/>
          <w:divBdr>
            <w:top w:val="none" w:sz="0" w:space="0" w:color="auto"/>
            <w:left w:val="none" w:sz="0" w:space="0" w:color="auto"/>
            <w:bottom w:val="none" w:sz="0" w:space="0" w:color="auto"/>
            <w:right w:val="none" w:sz="0" w:space="0" w:color="auto"/>
          </w:divBdr>
        </w:div>
      </w:divsChild>
    </w:div>
    <w:div w:id="297883806">
      <w:bodyDiv w:val="1"/>
      <w:marLeft w:val="0"/>
      <w:marRight w:val="0"/>
      <w:marTop w:val="0"/>
      <w:marBottom w:val="0"/>
      <w:divBdr>
        <w:top w:val="none" w:sz="0" w:space="0" w:color="auto"/>
        <w:left w:val="none" w:sz="0" w:space="0" w:color="auto"/>
        <w:bottom w:val="none" w:sz="0" w:space="0" w:color="auto"/>
        <w:right w:val="none" w:sz="0" w:space="0" w:color="auto"/>
      </w:divBdr>
      <w:divsChild>
        <w:div w:id="753475113">
          <w:marLeft w:val="547"/>
          <w:marRight w:val="0"/>
          <w:marTop w:val="96"/>
          <w:marBottom w:val="0"/>
          <w:divBdr>
            <w:top w:val="none" w:sz="0" w:space="0" w:color="auto"/>
            <w:left w:val="none" w:sz="0" w:space="0" w:color="auto"/>
            <w:bottom w:val="none" w:sz="0" w:space="0" w:color="auto"/>
            <w:right w:val="none" w:sz="0" w:space="0" w:color="auto"/>
          </w:divBdr>
        </w:div>
        <w:div w:id="897978836">
          <w:marLeft w:val="547"/>
          <w:marRight w:val="0"/>
          <w:marTop w:val="96"/>
          <w:marBottom w:val="0"/>
          <w:divBdr>
            <w:top w:val="none" w:sz="0" w:space="0" w:color="auto"/>
            <w:left w:val="none" w:sz="0" w:space="0" w:color="auto"/>
            <w:bottom w:val="none" w:sz="0" w:space="0" w:color="auto"/>
            <w:right w:val="none" w:sz="0" w:space="0" w:color="auto"/>
          </w:divBdr>
        </w:div>
        <w:div w:id="964189977">
          <w:marLeft w:val="547"/>
          <w:marRight w:val="0"/>
          <w:marTop w:val="96"/>
          <w:marBottom w:val="0"/>
          <w:divBdr>
            <w:top w:val="none" w:sz="0" w:space="0" w:color="auto"/>
            <w:left w:val="none" w:sz="0" w:space="0" w:color="auto"/>
            <w:bottom w:val="none" w:sz="0" w:space="0" w:color="auto"/>
            <w:right w:val="none" w:sz="0" w:space="0" w:color="auto"/>
          </w:divBdr>
        </w:div>
        <w:div w:id="1764646766">
          <w:marLeft w:val="547"/>
          <w:marRight w:val="0"/>
          <w:marTop w:val="96"/>
          <w:marBottom w:val="0"/>
          <w:divBdr>
            <w:top w:val="none" w:sz="0" w:space="0" w:color="auto"/>
            <w:left w:val="none" w:sz="0" w:space="0" w:color="auto"/>
            <w:bottom w:val="none" w:sz="0" w:space="0" w:color="auto"/>
            <w:right w:val="none" w:sz="0" w:space="0" w:color="auto"/>
          </w:divBdr>
        </w:div>
        <w:div w:id="648560895">
          <w:marLeft w:val="547"/>
          <w:marRight w:val="0"/>
          <w:marTop w:val="96"/>
          <w:marBottom w:val="0"/>
          <w:divBdr>
            <w:top w:val="none" w:sz="0" w:space="0" w:color="auto"/>
            <w:left w:val="none" w:sz="0" w:space="0" w:color="auto"/>
            <w:bottom w:val="none" w:sz="0" w:space="0" w:color="auto"/>
            <w:right w:val="none" w:sz="0" w:space="0" w:color="auto"/>
          </w:divBdr>
        </w:div>
      </w:divsChild>
    </w:div>
    <w:div w:id="319816083">
      <w:bodyDiv w:val="1"/>
      <w:marLeft w:val="0"/>
      <w:marRight w:val="0"/>
      <w:marTop w:val="0"/>
      <w:marBottom w:val="0"/>
      <w:divBdr>
        <w:top w:val="none" w:sz="0" w:space="0" w:color="auto"/>
        <w:left w:val="none" w:sz="0" w:space="0" w:color="auto"/>
        <w:bottom w:val="none" w:sz="0" w:space="0" w:color="auto"/>
        <w:right w:val="none" w:sz="0" w:space="0" w:color="auto"/>
      </w:divBdr>
    </w:div>
    <w:div w:id="365298735">
      <w:bodyDiv w:val="1"/>
      <w:marLeft w:val="0"/>
      <w:marRight w:val="0"/>
      <w:marTop w:val="0"/>
      <w:marBottom w:val="0"/>
      <w:divBdr>
        <w:top w:val="none" w:sz="0" w:space="0" w:color="auto"/>
        <w:left w:val="none" w:sz="0" w:space="0" w:color="auto"/>
        <w:bottom w:val="none" w:sz="0" w:space="0" w:color="auto"/>
        <w:right w:val="none" w:sz="0" w:space="0" w:color="auto"/>
      </w:divBdr>
      <w:divsChild>
        <w:div w:id="1368795289">
          <w:marLeft w:val="446"/>
          <w:marRight w:val="0"/>
          <w:marTop w:val="0"/>
          <w:marBottom w:val="0"/>
          <w:divBdr>
            <w:top w:val="none" w:sz="0" w:space="0" w:color="auto"/>
            <w:left w:val="none" w:sz="0" w:space="0" w:color="auto"/>
            <w:bottom w:val="none" w:sz="0" w:space="0" w:color="auto"/>
            <w:right w:val="none" w:sz="0" w:space="0" w:color="auto"/>
          </w:divBdr>
        </w:div>
      </w:divsChild>
    </w:div>
    <w:div w:id="374082867">
      <w:bodyDiv w:val="1"/>
      <w:marLeft w:val="0"/>
      <w:marRight w:val="0"/>
      <w:marTop w:val="0"/>
      <w:marBottom w:val="0"/>
      <w:divBdr>
        <w:top w:val="none" w:sz="0" w:space="0" w:color="auto"/>
        <w:left w:val="none" w:sz="0" w:space="0" w:color="auto"/>
        <w:bottom w:val="none" w:sz="0" w:space="0" w:color="auto"/>
        <w:right w:val="none" w:sz="0" w:space="0" w:color="auto"/>
      </w:divBdr>
    </w:div>
    <w:div w:id="733044308">
      <w:bodyDiv w:val="1"/>
      <w:marLeft w:val="0"/>
      <w:marRight w:val="0"/>
      <w:marTop w:val="0"/>
      <w:marBottom w:val="0"/>
      <w:divBdr>
        <w:top w:val="none" w:sz="0" w:space="0" w:color="auto"/>
        <w:left w:val="none" w:sz="0" w:space="0" w:color="auto"/>
        <w:bottom w:val="none" w:sz="0" w:space="0" w:color="auto"/>
        <w:right w:val="none" w:sz="0" w:space="0" w:color="auto"/>
      </w:divBdr>
    </w:div>
    <w:div w:id="738985357">
      <w:bodyDiv w:val="1"/>
      <w:marLeft w:val="0"/>
      <w:marRight w:val="0"/>
      <w:marTop w:val="0"/>
      <w:marBottom w:val="0"/>
      <w:divBdr>
        <w:top w:val="none" w:sz="0" w:space="0" w:color="auto"/>
        <w:left w:val="none" w:sz="0" w:space="0" w:color="auto"/>
        <w:bottom w:val="none" w:sz="0" w:space="0" w:color="auto"/>
        <w:right w:val="none" w:sz="0" w:space="0" w:color="auto"/>
      </w:divBdr>
    </w:div>
    <w:div w:id="807821065">
      <w:bodyDiv w:val="1"/>
      <w:marLeft w:val="0"/>
      <w:marRight w:val="0"/>
      <w:marTop w:val="0"/>
      <w:marBottom w:val="0"/>
      <w:divBdr>
        <w:top w:val="none" w:sz="0" w:space="0" w:color="auto"/>
        <w:left w:val="none" w:sz="0" w:space="0" w:color="auto"/>
        <w:bottom w:val="none" w:sz="0" w:space="0" w:color="auto"/>
        <w:right w:val="none" w:sz="0" w:space="0" w:color="auto"/>
      </w:divBdr>
    </w:div>
    <w:div w:id="881752464">
      <w:bodyDiv w:val="1"/>
      <w:marLeft w:val="0"/>
      <w:marRight w:val="0"/>
      <w:marTop w:val="0"/>
      <w:marBottom w:val="0"/>
      <w:divBdr>
        <w:top w:val="none" w:sz="0" w:space="0" w:color="auto"/>
        <w:left w:val="none" w:sz="0" w:space="0" w:color="auto"/>
        <w:bottom w:val="none" w:sz="0" w:space="0" w:color="auto"/>
        <w:right w:val="none" w:sz="0" w:space="0" w:color="auto"/>
      </w:divBdr>
    </w:div>
    <w:div w:id="887061043">
      <w:bodyDiv w:val="1"/>
      <w:marLeft w:val="0"/>
      <w:marRight w:val="0"/>
      <w:marTop w:val="0"/>
      <w:marBottom w:val="0"/>
      <w:divBdr>
        <w:top w:val="none" w:sz="0" w:space="0" w:color="auto"/>
        <w:left w:val="none" w:sz="0" w:space="0" w:color="auto"/>
        <w:bottom w:val="none" w:sz="0" w:space="0" w:color="auto"/>
        <w:right w:val="none" w:sz="0" w:space="0" w:color="auto"/>
      </w:divBdr>
      <w:divsChild>
        <w:div w:id="471410807">
          <w:marLeft w:val="446"/>
          <w:marRight w:val="0"/>
          <w:marTop w:val="0"/>
          <w:marBottom w:val="0"/>
          <w:divBdr>
            <w:top w:val="none" w:sz="0" w:space="0" w:color="auto"/>
            <w:left w:val="none" w:sz="0" w:space="0" w:color="auto"/>
            <w:bottom w:val="none" w:sz="0" w:space="0" w:color="auto"/>
            <w:right w:val="none" w:sz="0" w:space="0" w:color="auto"/>
          </w:divBdr>
        </w:div>
        <w:div w:id="244920902">
          <w:marLeft w:val="446"/>
          <w:marRight w:val="0"/>
          <w:marTop w:val="0"/>
          <w:marBottom w:val="0"/>
          <w:divBdr>
            <w:top w:val="none" w:sz="0" w:space="0" w:color="auto"/>
            <w:left w:val="none" w:sz="0" w:space="0" w:color="auto"/>
            <w:bottom w:val="none" w:sz="0" w:space="0" w:color="auto"/>
            <w:right w:val="none" w:sz="0" w:space="0" w:color="auto"/>
          </w:divBdr>
        </w:div>
      </w:divsChild>
    </w:div>
    <w:div w:id="1033505615">
      <w:bodyDiv w:val="1"/>
      <w:marLeft w:val="0"/>
      <w:marRight w:val="0"/>
      <w:marTop w:val="0"/>
      <w:marBottom w:val="0"/>
      <w:divBdr>
        <w:top w:val="none" w:sz="0" w:space="0" w:color="auto"/>
        <w:left w:val="none" w:sz="0" w:space="0" w:color="auto"/>
        <w:bottom w:val="none" w:sz="0" w:space="0" w:color="auto"/>
        <w:right w:val="none" w:sz="0" w:space="0" w:color="auto"/>
      </w:divBdr>
    </w:div>
    <w:div w:id="1063256357">
      <w:bodyDiv w:val="1"/>
      <w:marLeft w:val="0"/>
      <w:marRight w:val="0"/>
      <w:marTop w:val="0"/>
      <w:marBottom w:val="0"/>
      <w:divBdr>
        <w:top w:val="none" w:sz="0" w:space="0" w:color="auto"/>
        <w:left w:val="none" w:sz="0" w:space="0" w:color="auto"/>
        <w:bottom w:val="none" w:sz="0" w:space="0" w:color="auto"/>
        <w:right w:val="none" w:sz="0" w:space="0" w:color="auto"/>
      </w:divBdr>
    </w:div>
    <w:div w:id="1102871622">
      <w:bodyDiv w:val="1"/>
      <w:marLeft w:val="0"/>
      <w:marRight w:val="0"/>
      <w:marTop w:val="0"/>
      <w:marBottom w:val="0"/>
      <w:divBdr>
        <w:top w:val="none" w:sz="0" w:space="0" w:color="auto"/>
        <w:left w:val="none" w:sz="0" w:space="0" w:color="auto"/>
        <w:bottom w:val="none" w:sz="0" w:space="0" w:color="auto"/>
        <w:right w:val="none" w:sz="0" w:space="0" w:color="auto"/>
      </w:divBdr>
    </w:div>
    <w:div w:id="1162432574">
      <w:bodyDiv w:val="1"/>
      <w:marLeft w:val="0"/>
      <w:marRight w:val="0"/>
      <w:marTop w:val="0"/>
      <w:marBottom w:val="0"/>
      <w:divBdr>
        <w:top w:val="none" w:sz="0" w:space="0" w:color="auto"/>
        <w:left w:val="none" w:sz="0" w:space="0" w:color="auto"/>
        <w:bottom w:val="none" w:sz="0" w:space="0" w:color="auto"/>
        <w:right w:val="none" w:sz="0" w:space="0" w:color="auto"/>
      </w:divBdr>
    </w:div>
    <w:div w:id="1236475666">
      <w:bodyDiv w:val="1"/>
      <w:marLeft w:val="0"/>
      <w:marRight w:val="0"/>
      <w:marTop w:val="0"/>
      <w:marBottom w:val="0"/>
      <w:divBdr>
        <w:top w:val="none" w:sz="0" w:space="0" w:color="auto"/>
        <w:left w:val="none" w:sz="0" w:space="0" w:color="auto"/>
        <w:bottom w:val="none" w:sz="0" w:space="0" w:color="auto"/>
        <w:right w:val="none" w:sz="0" w:space="0" w:color="auto"/>
      </w:divBdr>
    </w:div>
    <w:div w:id="1509903641">
      <w:bodyDiv w:val="1"/>
      <w:marLeft w:val="0"/>
      <w:marRight w:val="0"/>
      <w:marTop w:val="0"/>
      <w:marBottom w:val="0"/>
      <w:divBdr>
        <w:top w:val="none" w:sz="0" w:space="0" w:color="auto"/>
        <w:left w:val="none" w:sz="0" w:space="0" w:color="auto"/>
        <w:bottom w:val="none" w:sz="0" w:space="0" w:color="auto"/>
        <w:right w:val="none" w:sz="0" w:space="0" w:color="auto"/>
      </w:divBdr>
    </w:div>
    <w:div w:id="1745685523">
      <w:bodyDiv w:val="1"/>
      <w:marLeft w:val="0"/>
      <w:marRight w:val="0"/>
      <w:marTop w:val="0"/>
      <w:marBottom w:val="0"/>
      <w:divBdr>
        <w:top w:val="none" w:sz="0" w:space="0" w:color="auto"/>
        <w:left w:val="none" w:sz="0" w:space="0" w:color="auto"/>
        <w:bottom w:val="none" w:sz="0" w:space="0" w:color="auto"/>
        <w:right w:val="none" w:sz="0" w:space="0" w:color="auto"/>
      </w:divBdr>
    </w:div>
    <w:div w:id="1967546148">
      <w:bodyDiv w:val="1"/>
      <w:marLeft w:val="0"/>
      <w:marRight w:val="0"/>
      <w:marTop w:val="0"/>
      <w:marBottom w:val="0"/>
      <w:divBdr>
        <w:top w:val="none" w:sz="0" w:space="0" w:color="auto"/>
        <w:left w:val="none" w:sz="0" w:space="0" w:color="auto"/>
        <w:bottom w:val="none" w:sz="0" w:space="0" w:color="auto"/>
        <w:right w:val="none" w:sz="0" w:space="0" w:color="auto"/>
      </w:divBdr>
    </w:div>
    <w:div w:id="2030720847">
      <w:bodyDiv w:val="1"/>
      <w:marLeft w:val="0"/>
      <w:marRight w:val="0"/>
      <w:marTop w:val="0"/>
      <w:marBottom w:val="0"/>
      <w:divBdr>
        <w:top w:val="none" w:sz="0" w:space="0" w:color="auto"/>
        <w:left w:val="none" w:sz="0" w:space="0" w:color="auto"/>
        <w:bottom w:val="none" w:sz="0" w:space="0" w:color="auto"/>
        <w:right w:val="none" w:sz="0" w:space="0" w:color="auto"/>
      </w:divBdr>
      <w:divsChild>
        <w:div w:id="301161973">
          <w:marLeft w:val="446"/>
          <w:marRight w:val="0"/>
          <w:marTop w:val="0"/>
          <w:marBottom w:val="0"/>
          <w:divBdr>
            <w:top w:val="none" w:sz="0" w:space="0" w:color="auto"/>
            <w:left w:val="none" w:sz="0" w:space="0" w:color="auto"/>
            <w:bottom w:val="none" w:sz="0" w:space="0" w:color="auto"/>
            <w:right w:val="none" w:sz="0" w:space="0" w:color="auto"/>
          </w:divBdr>
        </w:div>
        <w:div w:id="1681354181">
          <w:marLeft w:val="446"/>
          <w:marRight w:val="0"/>
          <w:marTop w:val="0"/>
          <w:marBottom w:val="0"/>
          <w:divBdr>
            <w:top w:val="none" w:sz="0" w:space="0" w:color="auto"/>
            <w:left w:val="none" w:sz="0" w:space="0" w:color="auto"/>
            <w:bottom w:val="none" w:sz="0" w:space="0" w:color="auto"/>
            <w:right w:val="none" w:sz="0" w:space="0" w:color="auto"/>
          </w:divBdr>
        </w:div>
        <w:div w:id="1290237347">
          <w:marLeft w:val="446"/>
          <w:marRight w:val="0"/>
          <w:marTop w:val="0"/>
          <w:marBottom w:val="0"/>
          <w:divBdr>
            <w:top w:val="none" w:sz="0" w:space="0" w:color="auto"/>
            <w:left w:val="none" w:sz="0" w:space="0" w:color="auto"/>
            <w:bottom w:val="none" w:sz="0" w:space="0" w:color="auto"/>
            <w:right w:val="none" w:sz="0" w:space="0" w:color="auto"/>
          </w:divBdr>
        </w:div>
        <w:div w:id="171129914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tateof.creativecommons.org/" TargetMode="External"/><Relationship Id="rId18" Type="http://schemas.openxmlformats.org/officeDocument/2006/relationships/hyperlink" Target="file:///\\qut.edu.au\documents\Law\LawJustice\Research\CreativeCommons\presentations\2015_GLAM\GLAMKit_FIN\Culture" TargetMode="External"/><Relationship Id="rId26" Type="http://schemas.openxmlformats.org/officeDocument/2006/relationships/hyperlink" Target="http://creativecommons.org.au/content/Bibliography_CC_GLAM_ExtendedReadingList_FIN.docx" TargetMode="External"/><Relationship Id="rId39" Type="http://schemas.openxmlformats.org/officeDocument/2006/relationships/hyperlink" Target="https://wiki.creativecommons.org/images/8/88/Publicdomain.pdf" TargetMode="External"/><Relationship Id="rId21" Type="http://schemas.openxmlformats.org/officeDocument/2006/relationships/hyperlink" Target="https://wiki.creativecommons.org/images/6/62/Creativecommons-informational-flyer_eng.pdf" TargetMode="External"/><Relationship Id="rId34" Type="http://schemas.openxmlformats.org/officeDocument/2006/relationships/hyperlink" Target="http://creativecommons.org.au/content/LicencePoster_Sep20151.pdf" TargetMode="External"/><Relationship Id="rId42" Type="http://schemas.openxmlformats.org/officeDocument/2006/relationships/hyperlink" Target="http://smartcopying.edu.au/docs/default-source/creative-common-pdf/quick-guide-cc.pdf?sfvrsn=2" TargetMode="External"/><Relationship Id="rId47" Type="http://schemas.openxmlformats.org/officeDocument/2006/relationships/hyperlink" Target="http://creativecommons.org.au/learn/glam" TargetMode="External"/><Relationship Id="rId50" Type="http://schemas.openxmlformats.org/officeDocument/2006/relationships/hyperlink" Target="http://creativecommons.org.au/content/Handout_CC_GLAM_BriefReadingList_FIN.docx" TargetMode="External"/><Relationship Id="rId55" Type="http://schemas.openxmlformats.org/officeDocument/2006/relationships/hyperlink" Target="https://youtu.be/HQqZU8G7bAo" TargetMode="External"/><Relationship Id="rId63" Type="http://schemas.openxmlformats.org/officeDocument/2006/relationships/hyperlink" Target="https://wiki.creativecommons.org/images/a/a4/Creativecommons-how-to-license-poster_eng.pdf" TargetMode="External"/><Relationship Id="rId68" Type="http://schemas.openxmlformats.org/officeDocument/2006/relationships/hyperlink" Target="http://creativecommons.org/" TargetMode="External"/><Relationship Id="rId76" Type="http://schemas.openxmlformats.org/officeDocument/2006/relationships/header" Target="header1.xml"/><Relationship Id="rId7" Type="http://schemas.openxmlformats.org/officeDocument/2006/relationships/styles" Target="styles.xml"/><Relationship Id="rId71" Type="http://schemas.openxmlformats.org/officeDocument/2006/relationships/hyperlink" Target="http://creativecommons.org/about/downloads" TargetMode="External"/><Relationship Id="rId2" Type="http://schemas.openxmlformats.org/officeDocument/2006/relationships/customXml" Target="../customXml/item2.xml"/><Relationship Id="rId16" Type="http://schemas.openxmlformats.org/officeDocument/2006/relationships/hyperlink" Target="http://www.smartcopying.edu.au/copyright-guidelines/copyright---a-general-overview" TargetMode="External"/><Relationship Id="rId29" Type="http://schemas.openxmlformats.org/officeDocument/2006/relationships/hyperlink" Target="https://wiki.creativecommons.org/images/6/6d/6licenses-flat.pdf" TargetMode="External"/><Relationship Id="rId11" Type="http://schemas.openxmlformats.org/officeDocument/2006/relationships/footnotes" Target="footnotes.xml"/><Relationship Id="rId24" Type="http://schemas.openxmlformats.org/officeDocument/2006/relationships/hyperlink" Target="https://archive.org/details/Justin_Cone_-_Building_On_The_Past_-_640x480" TargetMode="External"/><Relationship Id="rId32" Type="http://schemas.openxmlformats.org/officeDocument/2006/relationships/hyperlink" Target="https://wiki.creativecommons.org/images/a/a4/Creativecommons-how-to-license-poster_eng.pdf" TargetMode="External"/><Relationship Id="rId37" Type="http://schemas.openxmlformats.org/officeDocument/2006/relationships/hyperlink" Target="http://www.slideshare.net/ccAustralia/creative-commons-licences-54803017" TargetMode="External"/><Relationship Id="rId40" Type="http://schemas.openxmlformats.org/officeDocument/2006/relationships/hyperlink" Target="https://wiki.creativecommons.org/images/6/61/Creativecommons-licensing-and-marking-your-content_eng.pdf" TargetMode="External"/><Relationship Id="rId45" Type="http://schemas.openxmlformats.org/officeDocument/2006/relationships/hyperlink" Target="http://creativecommons.org/freeworks" TargetMode="External"/><Relationship Id="rId53" Type="http://schemas.openxmlformats.org/officeDocument/2006/relationships/hyperlink" Target="http://creativecommons.org.au/content/Handout_CC_GLAM_BriefReadingList_FIN.docx" TargetMode="External"/><Relationship Id="rId58" Type="http://schemas.openxmlformats.org/officeDocument/2006/relationships/hyperlink" Target="https://wiki.creativecommons.org/images/6/62/Creativecommons-informational-flyer_eng.pdf" TargetMode="External"/><Relationship Id="rId66" Type="http://schemas.openxmlformats.org/officeDocument/2006/relationships/hyperlink" Target="http://creativecommons.org.au/content/Handout_CC_GLAM_BriefReadingList_FIN.docx" TargetMode="External"/><Relationship Id="rId74" Type="http://schemas.openxmlformats.org/officeDocument/2006/relationships/hyperlink" Target="http://www.eifl.net/resources/eifl-handbook-copyright-and-related-issues-libraries-english" TargetMode="External"/><Relationship Id="rId79"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hyperlink" Target="https://wiki.creativecommons.org/images/6/61/Creativecommons-licensing-and-marking-your-content_eng.pdf" TargetMode="External"/><Relationship Id="rId10" Type="http://schemas.openxmlformats.org/officeDocument/2006/relationships/webSettings" Target="webSettings.xml"/><Relationship Id="rId19" Type="http://schemas.openxmlformats.org/officeDocument/2006/relationships/hyperlink" Target="https://youtu.be/HQqZU8G7bAo" TargetMode="External"/><Relationship Id="rId31" Type="http://schemas.openxmlformats.org/officeDocument/2006/relationships/hyperlink" Target="https://wiki.creativecommons.org/images/6/61/Creativecommons-licensing-and-marking-your-content_eng.pdf" TargetMode="External"/><Relationship Id="rId44" Type="http://schemas.openxmlformats.org/officeDocument/2006/relationships/hyperlink" Target="http://creativecommons.org/freeworks" TargetMode="External"/><Relationship Id="rId52" Type="http://schemas.openxmlformats.org/officeDocument/2006/relationships/hyperlink" Target="http://www.slideshare.net/ccAustralia/creative-commons-glam" TargetMode="External"/><Relationship Id="rId60" Type="http://schemas.openxmlformats.org/officeDocument/2006/relationships/hyperlink" Target="https://wiki.creativecommons.org/images/8/88/Publicdomain.pdf" TargetMode="External"/><Relationship Id="rId65" Type="http://schemas.openxmlformats.org/officeDocument/2006/relationships/hyperlink" Target="http://creativecommons.org.au/content/LicencePoster_Sep20151.pdf" TargetMode="External"/><Relationship Id="rId73" Type="http://schemas.openxmlformats.org/officeDocument/2006/relationships/hyperlink" Target="http://cyber.law.harvard.edu/copyrightforlibrarians/Main_Page" TargetMode="External"/><Relationship Id="rId78" Type="http://schemas.openxmlformats.org/officeDocument/2006/relationships/header" Target="header2.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reativecommons.org" TargetMode="External"/><Relationship Id="rId22" Type="http://schemas.openxmlformats.org/officeDocument/2006/relationships/hyperlink" Target="http://creativecommons.org.au/content/Bibliography_CC_GLAM_ExtendedReadingList_FIN.docx" TargetMode="External"/><Relationship Id="rId27" Type="http://schemas.openxmlformats.org/officeDocument/2006/relationships/hyperlink" Target="https://vimeo.com/25684782" TargetMode="External"/><Relationship Id="rId30" Type="http://schemas.openxmlformats.org/officeDocument/2006/relationships/hyperlink" Target="https://wiki.creativecommons.org/images/8/88/Publicdomain.pdf" TargetMode="External"/><Relationship Id="rId43" Type="http://schemas.openxmlformats.org/officeDocument/2006/relationships/hyperlink" Target="http://creativecommons.org.au/content/LicencePoster_Sep20151.pdf" TargetMode="External"/><Relationship Id="rId48" Type="http://schemas.openxmlformats.org/officeDocument/2006/relationships/hyperlink" Target="https://youtu.be/HQqZU8G7bAo" TargetMode="External"/><Relationship Id="rId56" Type="http://schemas.openxmlformats.org/officeDocument/2006/relationships/hyperlink" Target="https://youtu.be/nQEoFzVeA_g" TargetMode="External"/><Relationship Id="rId64" Type="http://schemas.openxmlformats.org/officeDocument/2006/relationships/hyperlink" Target="http://smartcopying.edu.au/docs/default-source/creative-common-pdf/quick-guide-cc.pdf?sfvrsn=2" TargetMode="External"/><Relationship Id="rId69" Type="http://schemas.openxmlformats.org/officeDocument/2006/relationships/hyperlink" Target="http://creativecommons.org.au/" TargetMode="External"/><Relationship Id="rId77" Type="http://schemas.openxmlformats.org/officeDocument/2006/relationships/footer" Target="footer1.xml"/><Relationship Id="rId8" Type="http://schemas.microsoft.com/office/2007/relationships/stylesWithEffects" Target="stylesWithEffects.xml"/><Relationship Id="rId51" Type="http://schemas.openxmlformats.org/officeDocument/2006/relationships/hyperlink" Target="https://youtu.be/HQqZU8G7bAo" TargetMode="External"/><Relationship Id="rId72" Type="http://schemas.openxmlformats.org/officeDocument/2006/relationships/hyperlink" Target="https://stateof.creativecommons.org/"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smartcopying.edu.au/copyright-guidelines/copyright---a-general-overview" TargetMode="External"/><Relationship Id="rId25" Type="http://schemas.openxmlformats.org/officeDocument/2006/relationships/hyperlink" Target="https://wiki.creativecommons.org/images/6/62/Creativecommons-informational-flyer_eng.pdf" TargetMode="External"/><Relationship Id="rId33" Type="http://schemas.openxmlformats.org/officeDocument/2006/relationships/hyperlink" Target="http://smartcopying.edu.au/docs/default-source/creative-common-pdf/quick-guide-cc.pdf?sfvrsn=2" TargetMode="External"/><Relationship Id="rId38" Type="http://schemas.openxmlformats.org/officeDocument/2006/relationships/hyperlink" Target="https://wiki.creativecommons.org/images/6/6d/6licenses-flat.pdf" TargetMode="External"/><Relationship Id="rId46" Type="http://schemas.openxmlformats.org/officeDocument/2006/relationships/hyperlink" Target="http://creativecommons.org.au/learn/glam" TargetMode="External"/><Relationship Id="rId59" Type="http://schemas.openxmlformats.org/officeDocument/2006/relationships/hyperlink" Target="https://wiki.creativecommons.org/images/6/6d/6licenses-flat.pdf" TargetMode="External"/><Relationship Id="rId67" Type="http://schemas.openxmlformats.org/officeDocument/2006/relationships/hyperlink" Target="http://creativecommons.org.au/content/Bibliography_CC_GLAM_ExtendedReadingList_FIN.docx" TargetMode="External"/><Relationship Id="rId20" Type="http://schemas.openxmlformats.org/officeDocument/2006/relationships/hyperlink" Target="https://archive.org/details/Justin_Cone_-_Building_On_The_Past_-_640x480" TargetMode="External"/><Relationship Id="rId41" Type="http://schemas.openxmlformats.org/officeDocument/2006/relationships/hyperlink" Target="https://wiki.creativecommons.org/images/a/a4/Creativecommons-how-to-license-poster_eng.pdf" TargetMode="External"/><Relationship Id="rId54" Type="http://schemas.openxmlformats.org/officeDocument/2006/relationships/hyperlink" Target="http://www.slideshare.net/ccAustralia/creative-commons-glam" TargetMode="External"/><Relationship Id="rId62" Type="http://schemas.openxmlformats.org/officeDocument/2006/relationships/hyperlink" Target="http://creativecommons.org.au/content/Handout_CC_GLAM_BriefReadingList_FIN.docx" TargetMode="External"/><Relationship Id="rId70" Type="http://schemas.openxmlformats.org/officeDocument/2006/relationships/hyperlink" Target="http://creativecommons.org.au/learn/glam" TargetMode="External"/><Relationship Id="rId75" Type="http://schemas.openxmlformats.org/officeDocument/2006/relationships/hyperlink" Target="http://creativecommons.org/licenses/by/4.0/"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info@creativecommons.org.au" TargetMode="External"/><Relationship Id="rId23" Type="http://schemas.openxmlformats.org/officeDocument/2006/relationships/hyperlink" Target="https://youtu.be/HQqZU8G7bAo" TargetMode="External"/><Relationship Id="rId28" Type="http://schemas.openxmlformats.org/officeDocument/2006/relationships/hyperlink" Target="http://www.slideshare.net/ccAustralia/creative-commons-licences-54803017" TargetMode="External"/><Relationship Id="rId36" Type="http://schemas.openxmlformats.org/officeDocument/2006/relationships/hyperlink" Target="https://vimeo.com/25684782" TargetMode="External"/><Relationship Id="rId49" Type="http://schemas.openxmlformats.org/officeDocument/2006/relationships/hyperlink" Target="http://www.slideshare.net/ccAustralia/creative-commons-glam" TargetMode="External"/><Relationship Id="rId57" Type="http://schemas.openxmlformats.org/officeDocument/2006/relationships/hyperlink" Target="https://vimeo.com/2568478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aterma\AppData\Local\Temp\TEM_LIB_a4StandardP_201111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chemeClr val="accent1">
            <a:lumMod val="20000"/>
            <a:lumOff val="80000"/>
          </a:schemeClr>
        </a:solidFill>
        <a:ln w="31750">
          <a:solidFill>
            <a:schemeClr val="tx2">
              <a:lumMod val="60000"/>
              <a:lumOff val="40000"/>
            </a:schemeClr>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10561267F03A448820DD593B389AE41" ma:contentTypeVersion="6" ma:contentTypeDescription="Create a new document." ma:contentTypeScope="" ma:versionID="19cae50d19971244f2b9b1413a459332">
  <xsd:schema xmlns:xsd="http://www.w3.org/2001/XMLSchema" xmlns:xs="http://www.w3.org/2001/XMLSchema" xmlns:p="http://schemas.microsoft.com/office/2006/metadata/properties" xmlns:ns2="38be02b6-74f1-4c5a-9c44-df0abf76ac38" xmlns:ns3="5dd4ba04-b59a-4366-be67-fb095fd515f3" targetNamespace="http://schemas.microsoft.com/office/2006/metadata/properties" ma:root="true" ma:fieldsID="1cced1838383ef63c2729667666af623" ns2:_="" ns3:_="">
    <xsd:import namespace="38be02b6-74f1-4c5a-9c44-df0abf76ac38"/>
    <xsd:import namespace="5dd4ba04-b59a-4366-be67-fb095fd515f3"/>
    <xsd:element name="properties">
      <xsd:complexType>
        <xsd:sequence>
          <xsd:element name="documentManagement">
            <xsd:complexType>
              <xsd:all>
                <xsd:element ref="ns2:TILS_x0020_Department" minOccurs="0"/>
                <xsd:element ref="ns3:Category" minOccurs="0"/>
                <xsd:element ref="ns3:Document_x0020_Type" minOccurs="0"/>
                <xsd:element ref="ns3:Size" minOccurs="0"/>
                <xsd:element ref="ns3:Orientation"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e02b6-74f1-4c5a-9c44-df0abf76ac38" elementFormDefault="qualified">
    <xsd:import namespace="http://schemas.microsoft.com/office/2006/documentManagement/types"/>
    <xsd:import namespace="http://schemas.microsoft.com/office/infopath/2007/PartnerControls"/>
    <xsd:element name="TILS_x0020_Department" ma:index="2" nillable="true" ma:displayName="TILS Department" ma:format="Dropdown" ma:internalName="TILS_x0020_Department">
      <xsd:simpleType>
        <xsd:restriction base="dms:Choice">
          <xsd:enumeration value="eLearning Services"/>
          <xsd:enumeration value="ITS"/>
          <xsd:enumeration value="LETS"/>
          <xsd:enumeration value="QPS"/>
          <xsd:enumeration value="Library"/>
          <xsd:enumeration value="TILS Divisional"/>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dd4ba04-b59a-4366-be67-fb095fd515f3" elementFormDefault="qualified">
    <xsd:import namespace="http://schemas.microsoft.com/office/2006/documentManagement/types"/>
    <xsd:import namespace="http://schemas.microsoft.com/office/infopath/2007/PartnerControls"/>
    <xsd:element name="Category" ma:index="3" nillable="true" ma:displayName="Category" ma:format="Dropdown" ma:internalName="Category">
      <xsd:simpleType>
        <xsd:restriction base="dms:Choice">
          <xsd:enumeration value="Committee"/>
          <xsd:enumeration value="Communication"/>
          <xsd:enumeration value="Documentation"/>
          <xsd:enumeration value="Presentation"/>
        </xsd:restriction>
      </xsd:simpleType>
    </xsd:element>
    <xsd:element name="Document_x0020_Type" ma:index="4" nillable="true" ma:displayName="Document Type" ma:format="Dropdown" ma:internalName="Document_x0020_Type">
      <xsd:simpleType>
        <xsd:restriction base="dms:Choice">
          <xsd:enumeration value="Action Sheet"/>
          <xsd:enumeration value="Agenda"/>
          <xsd:enumeration value="Committee Submission"/>
          <xsd:enumeration value="Committee Terms of Reference"/>
          <xsd:enumeration value="Document Banner"/>
          <xsd:enumeration value="Email"/>
          <xsd:enumeration value="Flyer"/>
          <xsd:enumeration value="Minutes"/>
          <xsd:enumeration value="Poster - 1 column"/>
          <xsd:enumeration value="Poster - 2 column"/>
          <xsd:enumeration value="Printed Shell"/>
          <xsd:enumeration value="Report"/>
          <xsd:enumeration value="Signage"/>
          <xsd:enumeration value="Standard document"/>
          <xsd:enumeration value="Standard presentation"/>
          <xsd:enumeration value="Widescreen presentation"/>
        </xsd:restriction>
      </xsd:simpleType>
    </xsd:element>
    <xsd:element name="Size" ma:index="5" nillable="true" ma:displayName="Size" ma:format="Dropdown" ma:internalName="Size">
      <xsd:simpleType>
        <xsd:restriction base="dms:Choice">
          <xsd:enumeration value="A3"/>
          <xsd:enumeration value="A4"/>
          <xsd:enumeration value="A5"/>
          <xsd:enumeration value="4:3"/>
          <xsd:enumeration value="16:9"/>
        </xsd:restriction>
      </xsd:simpleType>
    </xsd:element>
    <xsd:element name="Orientation" ma:index="6" nillable="true" ma:displayName="Orientation" ma:format="RadioButtons" ma:internalName="Orientation">
      <xsd:simpleType>
        <xsd:restriction base="dms:Choice">
          <xsd:enumeration value="Portrait"/>
          <xsd:enumeration value="Landscap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Orientation xmlns="5dd4ba04-b59a-4366-be67-fb095fd515f3">Portrait</Orientation>
    <TILS_x0020_Department xmlns="38be02b6-74f1-4c5a-9c44-df0abf76ac38">Library</TILS_x0020_Department>
    <Size xmlns="5dd4ba04-b59a-4366-be67-fb095fd515f3">A4</Size>
    <Document_x0020_Type xmlns="5dd4ba04-b59a-4366-be67-fb095fd515f3">Standard document</Document_x0020_Type>
    <Category xmlns="5dd4ba04-b59a-4366-be67-fb095fd515f3">Documentation</Category>
    <_dlc_DocId xmlns="38be02b6-74f1-4c5a-9c44-df0abf76ac38">KTVVPST7ZWWN-3-82</_dlc_DocId>
    <_dlc_DocIdUrl xmlns="38be02b6-74f1-4c5a-9c44-df0abf76ac38">
      <Url>https://sharepoint.qut.edu.au/divisions/tils/_layouts/DocIdRedir.aspx?ID=KTVVPST7ZWWN-3-82</Url>
      <Description>KTVVPST7ZWWN-3-82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7CBCC-C569-44AC-A73E-C2C627B96ADE}">
  <ds:schemaRefs>
    <ds:schemaRef ds:uri="http://schemas.microsoft.com/sharepoint/events"/>
  </ds:schemaRefs>
</ds:datastoreItem>
</file>

<file path=customXml/itemProps2.xml><?xml version="1.0" encoding="utf-8"?>
<ds:datastoreItem xmlns:ds="http://schemas.openxmlformats.org/officeDocument/2006/customXml" ds:itemID="{0D8C7F0D-9A8D-4961-BC9C-9936B89B3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be02b6-74f1-4c5a-9c44-df0abf76ac38"/>
    <ds:schemaRef ds:uri="5dd4ba04-b59a-4366-be67-fb095fd51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82424F-2504-4FC4-B0A4-62F4824F599A}">
  <ds:schemaRefs>
    <ds:schemaRef ds:uri="http://schemas.microsoft.com/sharepoint/v3/contenttype/forms"/>
  </ds:schemaRefs>
</ds:datastoreItem>
</file>

<file path=customXml/itemProps4.xml><?xml version="1.0" encoding="utf-8"?>
<ds:datastoreItem xmlns:ds="http://schemas.openxmlformats.org/officeDocument/2006/customXml" ds:itemID="{0720E05E-2991-41B1-B759-7744952F637B}">
  <ds:schemaRefs>
    <ds:schemaRef ds:uri="http://purl.org/dc/terms/"/>
    <ds:schemaRef ds:uri="http://schemas.microsoft.com/office/2006/documentManagement/types"/>
    <ds:schemaRef ds:uri="http://purl.org/dc/dcmitype/"/>
    <ds:schemaRef ds:uri="http://schemas.microsoft.com/office/2006/metadata/properties"/>
    <ds:schemaRef ds:uri="38be02b6-74f1-4c5a-9c44-df0abf76ac38"/>
    <ds:schemaRef ds:uri="http://purl.org/dc/elements/1.1/"/>
    <ds:schemaRef ds:uri="http://schemas.microsoft.com/office/infopath/2007/PartnerControls"/>
    <ds:schemaRef ds:uri="http://schemas.openxmlformats.org/package/2006/metadata/core-properties"/>
    <ds:schemaRef ds:uri="5dd4ba04-b59a-4366-be67-fb095fd515f3"/>
    <ds:schemaRef ds:uri="http://www.w3.org/XML/1998/namespace"/>
  </ds:schemaRefs>
</ds:datastoreItem>
</file>

<file path=customXml/itemProps5.xml><?xml version="1.0" encoding="utf-8"?>
<ds:datastoreItem xmlns:ds="http://schemas.openxmlformats.org/officeDocument/2006/customXml" ds:itemID="{BF4408A7-ECC9-4C67-A8D4-AF2614962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TEM_LIB_a4StandardP_20111108.dotx</Template>
  <TotalTime>0</TotalTime>
  <Pages>6</Pages>
  <Words>1953</Words>
  <Characters>13828</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INS</vt:lpstr>
    </vt:vector>
  </TitlesOfParts>
  <Company>Queensland University of Technology</Company>
  <LinksUpToDate>false</LinksUpToDate>
  <CharactersWithSpaces>15750</CharactersWithSpaces>
  <SharedDoc>false</SharedDoc>
  <HLinks>
    <vt:vector size="6" baseType="variant">
      <vt:variant>
        <vt:i4>262224</vt:i4>
      </vt:variant>
      <vt:variant>
        <vt:i4>3</vt:i4>
      </vt:variant>
      <vt:variant>
        <vt:i4>0</vt:i4>
      </vt:variant>
      <vt:variant>
        <vt:i4>5</vt:i4>
      </vt:variant>
      <vt:variant>
        <vt:lpwstr>http://dictionary.reference.com/browse/quote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dc:title>
  <dc:subject>A4 Standard_Portrait</dc:subject>
  <dc:creator>Nerida Quatermass</dc:creator>
  <cp:lastModifiedBy>Nerida Quatermass</cp:lastModifiedBy>
  <cp:revision>2</cp:revision>
  <cp:lastPrinted>2015-11-09T05:21:00Z</cp:lastPrinted>
  <dcterms:created xsi:type="dcterms:W3CDTF">2015-11-17T23:12:00Z</dcterms:created>
  <dcterms:modified xsi:type="dcterms:W3CDTF">2015-11-17T23:12:00Z</dcterms:modified>
  <cp:category>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8200</vt:r8>
  </property>
  <property fmtid="{D5CDD505-2E9C-101B-9397-08002B2CF9AE}" pid="3" name="ContentTypeId">
    <vt:lpwstr>0x010100010561267F03A448820DD593B389AE41</vt:lpwstr>
  </property>
  <property fmtid="{D5CDD505-2E9C-101B-9397-08002B2CF9AE}" pid="4" name="_dlc_DocIdItemGuid">
    <vt:lpwstr>8b64a641-8fa4-45aa-b197-1762216212c4</vt:lpwstr>
  </property>
</Properties>
</file>